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1db871d164679" w:history="1">
              <w:r>
                <w:rPr>
                  <w:rStyle w:val="Hyperlink"/>
                </w:rPr>
                <w:t>2024-2030年中国人二倍体狂犬疫苗发展现状与前景趋势预测报告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1db871d164679" w:history="1">
              <w:r>
                <w:rPr>
                  <w:rStyle w:val="Hyperlink"/>
                </w:rPr>
                <w:t>2024-2030年中国人二倍体狂犬疫苗发展现状与前景趋势预测报告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1db871d164679" w:history="1">
                <w:r>
                  <w:rPr>
                    <w:rStyle w:val="Hyperlink"/>
                  </w:rPr>
                  <w:t>https://www.20087.com/7/08/RenErBeiTiKuangQuanYiMiaoHangYeQianJingFenXi.html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二倍体狂犬疫苗是预防狂犬病的有效手段，使用人二倍体细胞系作为病毒培养基质，相比传统疫苗，具有更高的安全性和免疫原性。近年来，随着疫苗生产技术的进步，人二倍体狂犬疫苗的产能和质量得到提升，为全球狂犬病防控提供了强有力的支持。然而，疫苗的高成本和对冷链物流的依赖，限制了其在资源有限地区的普及。</w:t>
      </w:r>
      <w:r>
        <w:rPr>
          <w:rFonts w:hint="eastAsia"/>
        </w:rPr>
        <w:br/>
      </w:r>
      <w:r>
        <w:rPr>
          <w:rFonts w:hint="eastAsia"/>
        </w:rPr>
        <w:t>　　未来，人二倍体狂犬疫苗的开发将更加注重成本效益和全球可及性。一方面，通过优化细胞培养和病毒纯化工艺，降低生产成本，提高疫苗的性价比。另一方面，开发热稳定性和长期储存性能更好的疫苗配方，减少对冷链的依赖，促进疫苗在偏远和热带地区的分发。此外，结合mRNA技术等新型疫苗平台，探索狂犬病疫苗的创新路径，提高免疫接种的灵活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1db871d164679" w:history="1">
        <w:r>
          <w:rPr>
            <w:rStyle w:val="Hyperlink"/>
          </w:rPr>
          <w:t>2024-2030年中国人二倍体狂犬疫苗发展现状与前景趋势预测报告</w:t>
        </w:r>
      </w:hyperlink>
      <w:r>
        <w:rPr>
          <w:rFonts w:hint="eastAsia"/>
        </w:rPr>
        <w:t>》通过严谨的内容、翔实的分析、权威的数据和直观的图表，全面解析了人二倍体狂犬疫苗行业的市场规模、需求变化、价格波动以及产业链构成。人二倍体狂犬疫苗报告深入剖析了当前市场现状，科学预测了未来人二倍体狂犬疫苗市场前景与发展趋势，特别关注了人二倍体狂犬疫苗细分市场的机会与挑战。同时，对人二倍体狂犬疫苗重点企业的竞争地位、品牌影响力和市场集中度进行了全面评估。人二倍体狂犬疫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人二倍体狂犬疫苗产品概述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人二倍体狂犬疫苗市场特点分析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人二倍体狂犬疫苗行业发展周期特征分析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2023-2024年中国人二倍体狂犬疫苗行业发展环境分析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中国人二倍体狂犬疫苗行业发展经济环境分析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中国人二倍体狂犬疫苗行业发展政策环境分析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一、人二倍体狂犬疫苗行业政策影响分析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二、相关人二倍体狂犬疫苗行业标准分析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全球人二倍体狂犬疫苗行业市场发展调研分析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全球人二倍体狂犬疫苗行业市场运行环境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全球人二倍体狂犬疫苗行业市场发展情况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一、全球人二倍体狂犬疫苗行业市场供给分析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二、全球人二倍体狂犬疫苗行业市场需求分析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三、全球人二倍体狂犬疫苗行业主要国家地区发展情况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2024-2030年全球人二倍体狂犬疫苗行业市场规模趋势预测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中国人二倍体狂犬疫苗行业市场供需现状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中国人二倍体狂犬疫苗市场现状</w:t>
      </w:r>
      <w:r>
        <w:rPr>
          <w:rFonts w:hint="eastAsia"/>
        </w:rPr>
        <w:br/>
      </w:r>
      <w:r>
        <w:rPr>
          <w:rFonts w:hint="eastAsia"/>
        </w:rPr>
        <w:t>　　第二节 中国人二倍体狂犬疫苗产量分析及预测</w:t>
      </w:r>
      <w:r>
        <w:rPr>
          <w:rFonts w:hint="eastAsia"/>
        </w:rPr>
        <w:br/>
      </w:r>
      <w:r>
        <w:rPr>
          <w:rFonts w:hint="eastAsia"/>
        </w:rPr>
        <w:t>　　　　一、人二倍体狂犬疫苗总体产能规模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二、2019-2024年中国人二倍体狂犬疫苗产量统计</w:t>
      </w:r>
      <w:r>
        <w:rPr>
          <w:rFonts w:hint="eastAsia"/>
        </w:rPr>
        <w:br/>
      </w:r>
      <w:r>
        <w:rPr>
          <w:rFonts w:hint="eastAsia"/>
        </w:rPr>
        <w:t>　　　　三、人二倍体狂犬疫苗行业供给区域分布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四、2024-2030年中国人二倍体狂犬疫苗产量预测</w:t>
      </w:r>
      <w:r>
        <w:rPr>
          <w:rFonts w:hint="eastAsia"/>
        </w:rPr>
        <w:br/>
      </w:r>
      <w:r>
        <w:rPr>
          <w:rFonts w:hint="eastAsia"/>
        </w:rPr>
        <w:t>　　第三节 中国人二倍体狂犬疫苗市场需求分析及预测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一、2019-2024年中国人二倍体狂犬疫苗市场需求统计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二、中国人二倍体狂犬疫苗市场需求特点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三、2024-2030年中国人二倍体狂犬疫苗市场需求量预测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中国人二倍体狂犬疫苗行业现状调研分析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中国人二倍体狂犬疫苗行业发展现状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一、2023-2024年人二倍体狂犬疫苗行业品牌发展现状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二、2023-2024年人二倍体狂犬疫苗行业需求市场现状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三、2023-2024年人二倍体狂犬疫苗市场需求层次分析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四、2023-2024年中国人二倍体狂犬疫苗市场走向分析</w:t>
      </w:r>
      <w:r>
        <w:rPr>
          <w:rFonts w:hint="eastAsia"/>
        </w:rPr>
        <w:br/>
      </w:r>
      <w:r>
        <w:rPr>
          <w:rFonts w:hint="eastAsia"/>
        </w:rPr>
        <w:t>　　第二节 中国人二倍体狂犬疫苗产品技术分析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一、2023-2024年人二倍体狂犬疫苗产品技术变化特点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二、2023-2024年人二倍体狂犬疫苗产品市场的新技术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三、2023-2024年人二倍体狂犬疫苗产品市场现状分析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中国人二倍体狂犬疫苗行业存在的问题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一、2023-2024年人二倍体狂犬疫苗产品市场存在的主要问题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二、2023-2024年国内人二倍体狂犬疫苗产品市场的三大瓶颈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三、2023-2024年人二倍体狂犬疫苗产品市场遭遇的规模难题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对中国人二倍体狂犬疫苗市场的分析及思考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一、人二倍体狂犬疫苗市场特点</w:t>
      </w:r>
      <w:r>
        <w:rPr>
          <w:rFonts w:hint="eastAsia"/>
        </w:rPr>
        <w:br/>
      </w:r>
      <w:r>
        <w:rPr>
          <w:rFonts w:hint="eastAsia"/>
        </w:rPr>
        <w:t>　　　　二、人二倍体狂犬疫苗市场分析</w:t>
      </w:r>
      <w:r>
        <w:rPr>
          <w:rFonts w:hint="eastAsia"/>
        </w:rPr>
        <w:br/>
      </w:r>
      <w:r>
        <w:rPr>
          <w:rFonts w:hint="eastAsia"/>
        </w:rPr>
        <w:t>　　　　三、人二倍体狂犬疫苗市场变化的方向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四、中国人二倍体狂犬疫苗行业发展的新思路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五、对中国人二倍体狂犬疫苗行业发展的思考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2019-2024年中国人二倍体狂犬疫苗产品市场进出口数据分析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2019-2024年中国人二倍体狂犬疫苗产品出口统计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2019-2024年中国人二倍体狂犬疫苗产品进口统计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2019-2024年中国人二倍体狂犬疫苗产品进出口价格对比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中国人二倍体狂犬疫苗主要进口来源地及出口目的地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人二倍体狂犬疫苗行业细分产品调研</w:t>
      </w:r>
      <w:r>
        <w:rPr>
          <w:rFonts w:hint="eastAsia"/>
        </w:rPr>
        <w:br/>
      </w:r>
      <w:r>
        <w:rPr>
          <w:rFonts w:hint="eastAsia"/>
        </w:rPr>
        <w:t>　　第一节 人二倍体狂犬疫苗细分产品结构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2019-2024年中国人二倍体狂犬疫苗行业竞争态势分析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2024年人二倍体狂犬疫苗行业集中度分析</w:t>
      </w:r>
      <w:r>
        <w:rPr>
          <w:rFonts w:hint="eastAsia"/>
        </w:rPr>
        <w:br/>
      </w:r>
      <w:r>
        <w:rPr>
          <w:rFonts w:hint="eastAsia"/>
        </w:rPr>
        <w:t>　　　　一、人二倍体狂犬疫苗市场集中度分析</w:t>
      </w:r>
      <w:r>
        <w:rPr>
          <w:rFonts w:hint="eastAsia"/>
        </w:rPr>
        <w:br/>
      </w:r>
      <w:r>
        <w:rPr>
          <w:rFonts w:hint="eastAsia"/>
        </w:rPr>
        <w:t>　　　　二、人二倍体狂犬疫苗企业分布区域集中度分析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三、人二倍体狂犬疫苗区域消费集中度分析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2019-2024年人二倍体狂犬疫苗主要企业竞争力分析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2024年人二倍体狂犬疫苗行业竞争格局分析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一、人二倍体狂犬疫苗行业竞争分析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二、中外人二倍体狂犬疫苗产品竞争分析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三、国内人二倍体狂犬疫苗行业重点企业发展动向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人二倍体狂犬疫苗行业上下游产业链发展情况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人二倍体狂犬疫苗上游产业发展分析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人二倍体狂犬疫苗下游产业发展分析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人二倍体狂犬疫苗行业重点企业竞争力分析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三、企业人二倍体狂犬疫苗经营状况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三、企业人二倍体狂犬疫苗经营状况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三、企业人二倍体狂犬疫苗经营状况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三、企业人二倍体狂犬疫苗经营状况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三、企业人二倍体狂犬疫苗经营状况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三、企业人二倍体狂犬疫苗经营状况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人二倍体狂犬疫苗企业管理策略建议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提高人二倍体狂犬疫苗企业竞争力的策略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一、提高中国人二倍体狂犬疫苗企业核心竞争力的对策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二、人二倍体狂犬疫苗企业提升竞争力的主要方向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三、影响人二倍体狂犬疫苗企业核心竞争力的因素及提升途径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四、提高人二倍体狂犬疫苗企业竞争力的策略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对中国人二倍体狂犬疫苗品牌的战略思考</w:t>
      </w:r>
      <w:r>
        <w:rPr>
          <w:rFonts w:hint="eastAsia"/>
        </w:rPr>
        <w:br/>
      </w:r>
      <w:r>
        <w:rPr>
          <w:rFonts w:hint="eastAsia"/>
        </w:rPr>
        <w:t>　　　　一、人二倍体狂犬疫苗实施品牌战略的意义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二、人二倍体狂犬疫苗企业品牌的现状分析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三、中国人二倍体狂犬疫苗企业的品牌战略</w:t>
      </w:r>
      <w:r>
        <w:rPr>
          <w:rFonts w:hint="eastAsia"/>
        </w:rPr>
        <w:br/>
      </w:r>
      <w:r>
        <w:rPr>
          <w:rFonts w:hint="eastAsia"/>
        </w:rPr>
        <w:t>　　　　四、人二倍体狂犬疫苗品牌战略管理的策略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人二倍体狂犬疫苗行业发展趋势及投资风险预警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2024年人二倍体狂犬疫苗市场前景分析</w:t>
      </w:r>
      <w:r>
        <w:rPr>
          <w:rFonts w:hint="eastAsia"/>
        </w:rPr>
        <w:br/>
      </w:r>
      <w:r>
        <w:rPr>
          <w:rFonts w:hint="eastAsia"/>
        </w:rPr>
        <w:t>　　第二节 2024年人二倍体狂犬疫苗行业发展趋势预测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影响人二倍体狂犬疫苗行业发展的主要因素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一、2024年影响人二倍体狂犬疫苗行业运行的有利因素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二、2024年影响人二倍体狂犬疫苗行业运行的稳定因素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三、2024年影响人二倍体狂犬疫苗行业运行的不利因素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四、2024年中国人二倍体狂犬疫苗行业发展面临的挑战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五、2024年中国人二倍体狂犬疫苗行业发展面临的机遇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人二倍体狂犬疫苗行业投资风险预警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一、2024年人二倍体狂犬疫苗行业市场风险及控制策略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二、2024年人二倍体狂犬疫苗行业政策风险及控制策略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三、2024年人二倍体狂犬疫苗行业经营风险及控制策略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四、2024年人二倍体狂犬疫苗同业竞争风险及控制策略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五、2024年人二倍体狂犬疫苗行业其他风险及控制策略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人二倍体狂犬疫苗市场研究结论</w:t>
      </w:r>
      <w:r>
        <w:rPr>
          <w:rFonts w:hint="eastAsia"/>
        </w:rPr>
        <w:br/>
      </w:r>
      <w:r>
        <w:rPr>
          <w:rFonts w:hint="eastAsia"/>
        </w:rPr>
        <w:t>　　第二节 人二倍体狂犬疫苗子行业研究结论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中智:林:：人二倍体狂犬疫苗市场发展建议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人二倍体狂犬疫苗行业类别</w:t>
      </w:r>
      <w:r>
        <w:rPr>
          <w:rFonts w:hint="eastAsia"/>
        </w:rPr>
        <w:br/>
      </w:r>
      <w:r>
        <w:rPr>
          <w:rFonts w:hint="eastAsia"/>
        </w:rPr>
        <w:t>　　图表 人二倍体狂犬疫苗行业产业链调研</w:t>
      </w:r>
      <w:r>
        <w:rPr>
          <w:rFonts w:hint="eastAsia"/>
        </w:rPr>
        <w:br/>
      </w:r>
      <w:r>
        <w:rPr>
          <w:rFonts w:hint="eastAsia"/>
        </w:rPr>
        <w:t>　　图表 人二倍体狂犬疫苗行业现状</w:t>
      </w:r>
      <w:r>
        <w:rPr>
          <w:rFonts w:hint="eastAsia"/>
        </w:rPr>
        <w:br/>
      </w:r>
      <w:r>
        <w:rPr>
          <w:rFonts w:hint="eastAsia"/>
        </w:rPr>
        <w:t>　　图表 人二倍体狂犬疫苗行业标准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2019-2024年中国人二倍体狂犬疫苗市场规模</w:t>
      </w:r>
      <w:r>
        <w:rPr>
          <w:rFonts w:hint="eastAsia"/>
        </w:rPr>
        <w:br/>
      </w:r>
      <w:r>
        <w:rPr>
          <w:rFonts w:hint="eastAsia"/>
        </w:rPr>
        <w:t>　　图表 2024年中国人二倍体狂犬疫苗行业产能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2019-2024年中国人二倍体狂犬疫苗产量</w:t>
      </w:r>
      <w:r>
        <w:rPr>
          <w:rFonts w:hint="eastAsia"/>
        </w:rPr>
        <w:br/>
      </w:r>
      <w:r>
        <w:rPr>
          <w:rFonts w:hint="eastAsia"/>
        </w:rPr>
        <w:t>　　图表 人二倍体狂犬疫苗行业动态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2019-2024年中国人二倍体狂犬疫苗市场需求量</w:t>
      </w:r>
      <w:r>
        <w:rPr>
          <w:rFonts w:hint="eastAsia"/>
        </w:rPr>
        <w:br/>
      </w:r>
      <w:r>
        <w:rPr>
          <w:rFonts w:hint="eastAsia"/>
        </w:rPr>
        <w:t>　　图表 2024年中国人二倍体狂犬疫苗行业需求区域调研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2019-2024年中国人二倍体狂犬疫苗行情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2019-2024年中国人二倍体狂犬疫苗行业企业数量统计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**地区人二倍体狂犬疫苗市场规模</w:t>
      </w:r>
      <w:r>
        <w:rPr>
          <w:rFonts w:hint="eastAsia"/>
        </w:rPr>
        <w:br/>
      </w:r>
      <w:r>
        <w:rPr>
          <w:rFonts w:hint="eastAsia"/>
        </w:rPr>
        <w:t>　　图表 **地区人二倍体狂犬疫苗行业市场需求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**地区人二倍体狂犬疫苗市场调研</w:t>
      </w:r>
      <w:r>
        <w:rPr>
          <w:rFonts w:hint="eastAsia"/>
        </w:rPr>
        <w:br/>
      </w:r>
      <w:r>
        <w:rPr>
          <w:rFonts w:hint="eastAsia"/>
        </w:rPr>
        <w:t>　　图表 **地区人二倍体狂犬疫苗行业市场需求分析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**地区人二倍体狂犬疫苗市场规模</w:t>
      </w:r>
      <w:r>
        <w:rPr>
          <w:rFonts w:hint="eastAsia"/>
        </w:rPr>
        <w:br/>
      </w:r>
      <w:r>
        <w:rPr>
          <w:rFonts w:hint="eastAsia"/>
        </w:rPr>
        <w:t>　　图表 **地区人二倍体狂犬疫苗行业市场需求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**地区人二倍体狂犬疫苗市场调研</w:t>
      </w:r>
      <w:r>
        <w:rPr>
          <w:rFonts w:hint="eastAsia"/>
        </w:rPr>
        <w:br/>
      </w:r>
      <w:r>
        <w:rPr>
          <w:rFonts w:hint="eastAsia"/>
        </w:rPr>
        <w:t>　　图表 **地区人二倍体狂犬疫苗行业市场需求分析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人二倍体狂犬疫苗行业竞争对手分析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人二倍体狂犬疫苗重点企业（三）成长能力情况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2024-2030年中国人二倍体狂犬疫苗行业产能预测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2024-2030年中国人二倍体狂犬疫苗行业产量预测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2024-2030年中国人二倍体狂犬疫苗市场需求预测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2024-2030年中国人二倍体狂犬疫苗市场规模预测</w:t>
      </w:r>
      <w:r>
        <w:rPr>
          <w:rFonts w:hint="eastAsia"/>
        </w:rPr>
        <w:br/>
      </w:r>
      <w:r>
        <w:rPr>
          <w:rFonts w:hint="eastAsia"/>
        </w:rPr>
        <w:t>　　图表 人二倍体狂犬疫苗行业准入条件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2024-2030年中国人二倍体狂犬疫苗行业信息化</w:t>
      </w:r>
      <w:r>
        <w:rPr>
          <w:rFonts w:hint="eastAsia"/>
        </w:rPr>
        <w:br/>
      </w:r>
      <w:r>
        <w:rPr>
          <w:rFonts w:hint="eastAsia"/>
        </w:rPr>
        <w:t>　　图表 2024年中国人二倍体狂犬疫苗市场前景分析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2024-2030年中国人二倍体狂犬疫苗行业风险分析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2024-2030年中国人二倍体狂犬疫苗行业发展趋势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1db871d164679" w:history="1">
        <w:r>
          <w:rPr>
            <w:rStyle w:val="Hyperlink"/>
          </w:rPr>
          <w:t>2024-2030年中国人二倍体狂犬疫苗发展现状与前景趋势预测报告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1db871d164679" w:history="1">
        <w:r>
          <w:rPr>
            <w:rStyle w:val="Hyperlink"/>
          </w:rPr>
          <w:t>https://www.20087.com/7/08/RenErBeiTiKuangQuanYiMiaoHangYeQianJingFenXi.html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028ea5f3429b" w:history="1">
      <w:r>
        <w:rPr>
          <w:rStyle w:val="Hyperlink"/>
        </w:rPr>
        <w:t>2024-2030年中国人二倍体狂犬疫苗发展现状与前景趋势预测报告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RenErBeiTiKuangQuanYiMiaoHangYeQianJingFenXi.html" TargetMode="External" Id="R4a21db871d16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RenErBeiTiKuangQuanYiMiaoHangYeQianJingFenXi.html" TargetMode="External" Id="Rfb30028ea5f3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2023-11-19T00:31:00Z</dcterms:created>
  <dcterms:modified xsi:type="dcterms:W3CDTF">2023-11-19T01:31:00Z</dcterms:modified>
  <dc:subject>2024-2030年中国人二倍体狂犬疫苗发展现状与前景趋势预测报告</dc:subject>
  <dc:title>2024-2030年中国人二倍体狂犬疫苗发展现状与前景趋势预测报告</dc:title>
  <cp:keywords>2024-2030年中国人二倍体狂犬疫苗发展现状与前景趋势预测报告</cp:keywords>
  <dc:description>2024-2030年中国人二倍体狂犬疫苗发展现状与前景趋势预测报告</dc:description>
</cp:coreProperties>
</file>