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6f2cb9ef4542" w:history="1">
              <w:r>
                <w:rPr>
                  <w:rStyle w:val="Hyperlink"/>
                </w:rPr>
                <w:t>2025-2031年中国人用疫苗行业发展研究与市场前景报告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6f2cb9ef4542" w:history="1">
              <w:r>
                <w:rPr>
                  <w:rStyle w:val="Hyperlink"/>
                </w:rPr>
                <w:t>2025-2031年中国人用疫苗行业发展研究与市场前景报告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c6f2cb9ef4542" w:history="1">
                <w:r>
                  <w:rPr>
                    <w:rStyle w:val="Hyperlink"/>
                  </w:rPr>
                  <w:t>https://www.20087.com/7/38/RenYongYiMiaoQianJing.html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公共卫生领域的重要组成部分，用于预防和控制传染病。目前，随着基因工程、合成生物学和纳米技术的进步，疫苗的研发和生产进入了一个新时代。mRNA疫苗和重组蛋白疫苗的出现，加速了针对新发传染病的疫苗开发，如COVID-19疫苗。同时，冻干技术、稳定剂配方的改进，提高了疫苗的储存和运输便利性，扩大了疫苗的可及性。</w:t>
      </w:r>
      <w:r>
        <w:rPr>
          <w:rFonts w:hint="eastAsia"/>
        </w:rPr>
        <w:br/>
      </w:r>
      <w:r>
        <w:rPr>
          <w:rFonts w:hint="eastAsia"/>
        </w:rPr>
        <w:t>　　未来，人用疫苗的发展将受益于个性化医学和大数据分析。精准疫苗学将允许根据个体遗传特征和免疫状态定制疫苗，提高接种效果。同时，疫苗接种记录和免疫反应的数据分析，将优化疫苗接种策略，实现更有效的疾病防控。此外，疫苗分发网络的优化和冷链技术的创新，将进一步消除地理和经济障碍，确保全球范围内的疫苗公平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6f2cb9ef4542" w:history="1">
        <w:r>
          <w:rPr>
            <w:rStyle w:val="Hyperlink"/>
          </w:rPr>
          <w:t>2025-2031年中国人用疫苗行业发展研究与市场前景报告</w:t>
        </w:r>
      </w:hyperlink>
      <w:r>
        <w:rPr>
          <w:rFonts w:hint="eastAsia"/>
        </w:rPr>
        <w:t>》全面分析了人用疫苗行业的产业链、市场规模、需求与价格动态，并客观呈现了当前行业的现状。同时，报告科学预测了人用疫苗市场前景及发展趋势，聚焦于重点企业，全面分析了人用疫苗市场竞争格局、集中度及品牌影响力。此外，人用疫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人用疫苗行业相关概述</w:t>
      </w:r>
      <w:r>
        <w:rPr>
          <w:rFonts w:hint="eastAsia"/>
        </w:rPr>
        <w:br/>
      </w:r>
      <w:r>
        <w:rPr>
          <w:rFonts w:hint="eastAsia"/>
        </w:rPr>
        <w:t>　　　　一、人用疫苗行业定义及特点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1、人用疫苗行业定义</w:t>
      </w:r>
      <w:r>
        <w:rPr>
          <w:rFonts w:hint="eastAsia"/>
        </w:rPr>
        <w:br/>
      </w:r>
      <w:r>
        <w:rPr>
          <w:rFonts w:hint="eastAsia"/>
        </w:rPr>
        <w:t>　　　　　　2、人用疫苗行业特点</w:t>
      </w:r>
      <w:r>
        <w:rPr>
          <w:rFonts w:hint="eastAsia"/>
        </w:rPr>
        <w:br/>
      </w:r>
      <w:r>
        <w:rPr>
          <w:rFonts w:hint="eastAsia"/>
        </w:rPr>
        <w:t>　　　　二、人用疫苗行业经营模式分析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1、人用疫苗生产模式</w:t>
      </w:r>
      <w:r>
        <w:rPr>
          <w:rFonts w:hint="eastAsia"/>
        </w:rPr>
        <w:br/>
      </w:r>
      <w:r>
        <w:rPr>
          <w:rFonts w:hint="eastAsia"/>
        </w:rPr>
        <w:t>　　　　　　2、人用疫苗采购模式</w:t>
      </w:r>
      <w:r>
        <w:rPr>
          <w:rFonts w:hint="eastAsia"/>
        </w:rPr>
        <w:br/>
      </w:r>
      <w:r>
        <w:rPr>
          <w:rFonts w:hint="eastAsia"/>
        </w:rPr>
        <w:t>　　　　　　3、人用疫苗销售模式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2025年全球人用疫苗行业市场运行形势分析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2025年全球人用疫苗行业发展概况</w:t>
      </w:r>
      <w:r>
        <w:rPr>
          <w:rFonts w:hint="eastAsia"/>
        </w:rPr>
        <w:br/>
      </w:r>
      <w:r>
        <w:rPr>
          <w:rFonts w:hint="eastAsia"/>
        </w:rPr>
        <w:t>　　第二节 全球人用疫苗行业发展走势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一、全球人用疫苗行业市场分布情况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二、全球人用疫苗行业发展趋势分析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全球人用疫苗行业重点国家和区域分析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人用疫苗行业经济环境分析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人用疫苗行业政策环境分析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一、人用疫苗行业政策影响分析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二、相关人用疫苗行业标准分析</w:t>
      </w:r>
      <w:r>
        <w:rPr>
          <w:rFonts w:hint="eastAsia"/>
        </w:rPr>
        <w:br/>
      </w:r>
      <w:r>
        <w:rPr>
          <w:rFonts w:hint="eastAsia"/>
        </w:rPr>
        <w:t>　　第三节 人用疫苗行业社会环境分析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2024-2025年人用疫苗行业技术发展现状及趋势分析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人用疫苗行业技术发展现状分析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国内外人用疫苗行业技术差异与原因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人用疫苗行业技术发展方向、趋势预测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提升人用疫苗行业技术能力策略建议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中国人用疫苗行业市场规模情况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中国人用疫苗行业盈利情况分析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中国人用疫苗行业市场需求状况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一、2019-2024年人用疫苗行业市场需求情况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二、人用疫苗行业市场需求特点分析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三、2025-2031年人用疫苗行业市场需求预测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中国人用疫苗行业产量情况分析与预测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一、2019-2024年人用疫苗行业产量统计分析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二、2025年人用疫苗行业产量特点分析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三、2025-2031年人用疫苗行业产量预测分析</w:t>
      </w:r>
      <w:r>
        <w:rPr>
          <w:rFonts w:hint="eastAsia"/>
        </w:rPr>
        <w:br/>
      </w:r>
      <w:r>
        <w:rPr>
          <w:rFonts w:hint="eastAsia"/>
        </w:rPr>
        <w:t>　　第五节 人用疫苗行业市场供需平衡状况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人用疫苗行业细分产品市场调研分析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中国人用疫苗行业进出口情况分析预测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2019-2024年中国人用疫苗行业进出口情况分析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一、2019-2024年中国人用疫苗行业进口分析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二、2019-2024年中国人用疫苗行业出口分析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2025-2031年中国人用疫苗行业进出口情况预测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影响人用疫苗行业进出口变化的主要原因分析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中国人用疫苗行业区域市场结构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重点地区人用疫苗行业调研分析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中国人用疫苗行业市场行情分析预测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人用疫苗价格影响因素分析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2025-2031年中国人用疫苗市场价格趋向预测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人用疫苗行业集中度分析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一、人用疫苗市场集中度分析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二、人用疫苗企业集中度分析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三、人用疫苗区域集中度分析</w:t>
      </w:r>
      <w:r>
        <w:rPr>
          <w:rFonts w:hint="eastAsia"/>
        </w:rPr>
        <w:br/>
      </w:r>
      <w:r>
        <w:rPr>
          <w:rFonts w:hint="eastAsia"/>
        </w:rPr>
        <w:t>　　第二节 人用疫苗行业竞争格局分析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一、2025年人用疫苗行业竞争分析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二、2025年中外人用疫苗产品竞争分析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三、2019-2024年中国人用疫苗市场竞争分析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人用疫苗重点企业（一）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人用疫苗重点企业（二）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人用疫苗重点企业（三）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人用疫苗重点企业（四）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人用疫苗重点企业（五）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人用疫苗重点企业（六）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人用疫苗企业发展策略分析</w:t>
      </w:r>
      <w:r>
        <w:rPr>
          <w:rFonts w:hint="eastAsia"/>
        </w:rPr>
        <w:br/>
      </w:r>
      <w:r>
        <w:rPr>
          <w:rFonts w:hint="eastAsia"/>
        </w:rPr>
        <w:t>　　第一节 人用疫苗市场策略分析</w:t>
      </w:r>
      <w:r>
        <w:rPr>
          <w:rFonts w:hint="eastAsia"/>
        </w:rPr>
        <w:br/>
      </w:r>
      <w:r>
        <w:rPr>
          <w:rFonts w:hint="eastAsia"/>
        </w:rPr>
        <w:t>　　　　一、人用疫苗价格策略分析</w:t>
      </w:r>
      <w:r>
        <w:rPr>
          <w:rFonts w:hint="eastAsia"/>
        </w:rPr>
        <w:br/>
      </w:r>
      <w:r>
        <w:rPr>
          <w:rFonts w:hint="eastAsia"/>
        </w:rPr>
        <w:t>　　　　二、人用疫苗渠道策略分析</w:t>
      </w:r>
      <w:r>
        <w:rPr>
          <w:rFonts w:hint="eastAsia"/>
        </w:rPr>
        <w:br/>
      </w:r>
      <w:r>
        <w:rPr>
          <w:rFonts w:hint="eastAsia"/>
        </w:rPr>
        <w:t>　　第二节 人用疫苗销售策略分析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提高人用疫苗企业竞争力的策略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一、提高中国人用疫苗企业核心竞争力的对策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二、人用疫苗企业提升竞争力的主要方向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三、影响人用疫苗企业核心竞争力的因素及提升途径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四、提高人用疫苗企业竞争力的策略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对我国人用疫苗品牌的战略思考</w:t>
      </w:r>
      <w:r>
        <w:rPr>
          <w:rFonts w:hint="eastAsia"/>
        </w:rPr>
        <w:br/>
      </w:r>
      <w:r>
        <w:rPr>
          <w:rFonts w:hint="eastAsia"/>
        </w:rPr>
        <w:t>　　　　一、人用疫苗实施品牌战略的意义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二、人用疫苗企业品牌的现状分析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三、我国人用疫苗企业的品牌战略</w:t>
      </w:r>
      <w:r>
        <w:rPr>
          <w:rFonts w:hint="eastAsia"/>
        </w:rPr>
        <w:br/>
      </w:r>
      <w:r>
        <w:rPr>
          <w:rFonts w:hint="eastAsia"/>
        </w:rPr>
        <w:t>　　　　四、人用疫苗品牌战略管理的策略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中国人用疫苗行业营销策略分析</w:t>
      </w:r>
      <w:r>
        <w:rPr>
          <w:rFonts w:hint="eastAsia"/>
        </w:rPr>
        <w:br/>
      </w:r>
      <w:r>
        <w:rPr>
          <w:rFonts w:hint="eastAsia"/>
        </w:rPr>
        <w:t>　　第一节 人用疫苗市场推广策略研究分析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一、做好人用疫苗产品导入</w:t>
      </w:r>
      <w:r>
        <w:rPr>
          <w:rFonts w:hint="eastAsia"/>
        </w:rPr>
        <w:br/>
      </w:r>
      <w:r>
        <w:rPr>
          <w:rFonts w:hint="eastAsia"/>
        </w:rPr>
        <w:t>　　　　二、做好人用疫苗产品组合和产品线决策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三、人用疫苗行业城市市场推广策略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人用疫苗行业渠道营销研究分析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一、人用疫苗行业营销环境分析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二、人用疫苗行业现存的营销渠道分析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三、人用疫苗行业终端市场营销管理策略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人用疫苗行业营销战略研究分析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一、中国人用疫苗行业有效整合营销策略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二、建立人用疫苗行业厂商的双嬴模式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2025-2031年中国人用疫苗行业前景与风险预测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2025年人用疫苗市场前景分析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2025年人用疫苗发展趋势预测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2025-2031年中国人用疫苗行业投资特性分析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三、2025-2031年中国人用疫苗行业盈利因素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一、2025-2031年中国人用疫苗行业市场竞争风险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二、2025-2031年中国人用疫苗行业技术风险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三、2025-2031年中国人用疫苗行业政策风险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四、2025-2031年中国人用疫苗行业进入退出风险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2025-2031年中国人用疫苗行业盈利模式与投资策略分析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国外人用疫苗行业投资现状及经营模式分析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一、境外人用疫苗行业成长情况调查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中国人用疫苗行业商业模式探讨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中国人用疫苗行业投资国际化发展战略分析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中国人用疫苗行业投资策略分析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中国人用疫苗行业资本运作战略选择方案研究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中.智林.－中国人用疫苗行业多元化经营战略的可行性分析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人用疫苗行业类别</w:t>
      </w:r>
      <w:r>
        <w:rPr>
          <w:rFonts w:hint="eastAsia"/>
        </w:rPr>
        <w:br/>
      </w:r>
      <w:r>
        <w:rPr>
          <w:rFonts w:hint="eastAsia"/>
        </w:rPr>
        <w:t>　　图表 人用疫苗行业产业链调研</w:t>
      </w:r>
      <w:r>
        <w:rPr>
          <w:rFonts w:hint="eastAsia"/>
        </w:rPr>
        <w:br/>
      </w:r>
      <w:r>
        <w:rPr>
          <w:rFonts w:hint="eastAsia"/>
        </w:rPr>
        <w:t>　　图表 人用疫苗行业现状</w:t>
      </w:r>
      <w:r>
        <w:rPr>
          <w:rFonts w:hint="eastAsia"/>
        </w:rPr>
        <w:br/>
      </w:r>
      <w:r>
        <w:rPr>
          <w:rFonts w:hint="eastAsia"/>
        </w:rPr>
        <w:t>　　图表 人用疫苗行业标准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2025年中国人用疫苗行业产能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2019-2024年中国人用疫苗行业产量统计</w:t>
      </w:r>
      <w:r>
        <w:rPr>
          <w:rFonts w:hint="eastAsia"/>
        </w:rPr>
        <w:br/>
      </w:r>
      <w:r>
        <w:rPr>
          <w:rFonts w:hint="eastAsia"/>
        </w:rPr>
        <w:t>　　图表 人用疫苗行业动态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2019-2024年中国人用疫苗市场需求量</w:t>
      </w:r>
      <w:r>
        <w:rPr>
          <w:rFonts w:hint="eastAsia"/>
        </w:rPr>
        <w:br/>
      </w:r>
      <w:r>
        <w:rPr>
          <w:rFonts w:hint="eastAsia"/>
        </w:rPr>
        <w:t>　　图表 2025年中国人用疫苗行业需求区域调研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2019-2024年中国人用疫苗行情</w:t>
      </w:r>
      <w:r>
        <w:rPr>
          <w:rFonts w:hint="eastAsia"/>
        </w:rPr>
        <w:br/>
      </w:r>
      <w:r>
        <w:rPr>
          <w:rFonts w:hint="eastAsia"/>
        </w:rPr>
        <w:t>　　图表 2019-2024年中国人用疫苗价格走势图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2019-2024年中国人用疫苗出口统计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**地区人用疫苗市场规模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**地区人用疫苗市场调研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**地区人用疫苗市场规模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**地区人用疫苗市场调研</w:t>
      </w:r>
      <w:r>
        <w:rPr>
          <w:rFonts w:hint="eastAsia"/>
        </w:rPr>
        <w:br/>
      </w:r>
      <w:r>
        <w:rPr>
          <w:rFonts w:hint="eastAsia"/>
        </w:rPr>
        <w:t>　　图表 **地区人用疫苗行业市场需求分析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人用疫苗行业竞争对手分析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2025-2031年中国人用疫苗市场需求预测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2025-2031年中国人用疫苗行业市场规模预测</w:t>
      </w:r>
      <w:r>
        <w:rPr>
          <w:rFonts w:hint="eastAsia"/>
        </w:rPr>
        <w:br/>
      </w:r>
      <w:r>
        <w:rPr>
          <w:rFonts w:hint="eastAsia"/>
        </w:rPr>
        <w:t>　　图表 人用疫苗行业准入条件</w:t>
      </w:r>
      <w:r>
        <w:rPr>
          <w:rFonts w:hint="eastAsia"/>
        </w:rPr>
        <w:br/>
      </w:r>
      <w:r>
        <w:rPr>
          <w:rFonts w:hint="eastAsia"/>
        </w:rPr>
        <w:t>　　图表 2025年中国人用疫苗市场前景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2025-2031年中国人用疫苗行业发展趋势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6f2cb9ef4542" w:history="1">
        <w:r>
          <w:rPr>
            <w:rStyle w:val="Hyperlink"/>
          </w:rPr>
          <w:t>2025-2031年中国人用疫苗行业发展研究与市场前景报告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c6f2cb9ef4542" w:history="1">
        <w:r>
          <w:rPr>
            <w:rStyle w:val="Hyperlink"/>
          </w:rPr>
          <w:t>https://www.20087.com/7/38/RenYongYiMiaoQianJing.html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8f7c347f4123" w:history="1">
      <w:r>
        <w:rPr>
          <w:rStyle w:val="Hyperlink"/>
        </w:rPr>
        <w:t>2025-2031年中国人用疫苗行业发展研究与市场前景报告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enYongYiMiaoQianJing.html" TargetMode="External" Id="R934c6f2cb9ef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enYongYiMiaoQianJing.html" TargetMode="External" Id="R25918f7c347f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2024-09-26T06:44:00Z</dcterms:created>
  <dcterms:modified xsi:type="dcterms:W3CDTF">2024-09-26T07:44:00Z</dcterms:modified>
  <dc:subject>2025-2031年中国人用疫苗行业发展研究与市场前景报告</dc:subject>
  <dc:title>2025-2031年中国人用疫苗行业发展研究与市场前景报告</dc:title>
  <cp:keywords>2025-2031年中国人用疫苗行业发展研究与市场前景报告</cp:keywords>
  <dc:description>2025-2031年中国人用疫苗行业发展研究与市场前景报告</dc:description>
</cp:coreProperties>
</file>