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e9963eba04567" w:history="1">
              <w:r>
                <w:rPr>
                  <w:rStyle w:val="Hyperlink"/>
                </w:rPr>
                <w:t>2025-2031年中国工业物联网网关行业发展调研与前景趋势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e9963eba04567" w:history="1">
              <w:r>
                <w:rPr>
                  <w:rStyle w:val="Hyperlink"/>
                </w:rPr>
                <w:t>2025-2031年中国工业物联网网关行业发展调研与前景趋势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e9963eba04567" w:history="1">
                <w:r>
                  <w:rPr>
                    <w:rStyle w:val="Hyperlink"/>
                  </w:rPr>
                  <w:t>https://www.20087.com/7/78/GongYeWuLianWangWangGuanHangYeFaZhanQuShi.html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联网网关是连接工业设备与云平台的桥梁，是工业4.0的核心组件之一。随着工业自动化和数字化转型的加速，工业物联网网关市场呈现出强劲的增长势头。现代工业物联网网关不仅具备数据采集和传输功能，还集成了边缘计算能力，能够进行本地数据处理和实时决策，减少了对云端的依赖。此外，安全性和可扩展性是当前工业物联网网关设计中的关键考量因素。</w:t>
      </w:r>
      <w:r>
        <w:rPr>
          <w:rFonts w:hint="eastAsia"/>
        </w:rPr>
        <w:br/>
      </w:r>
      <w:r>
        <w:rPr>
          <w:rFonts w:hint="eastAsia"/>
        </w:rPr>
        <w:t>　　未来，工业物联网网关将更加聚焦于智能化和安全增强。随着5G和边缘计算技术的成熟，网关将能够支持更快的数据传输速度和更低的延迟，为实时监控和远程控制提供更强大的支持。同时，网络安全威胁的增加促使网关制造商加强加密技术和访问控制机制，保护工业数据免受攻击。此外，标准化和互操作性将成为行业发展的重点，以促进不同品牌和型号的工业设备之间更好的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e9963eba04567" w:history="1">
        <w:r>
          <w:rPr>
            <w:rStyle w:val="Hyperlink"/>
          </w:rPr>
          <w:t>2025-2031年中国工业物联网网关行业发展调研与前景趋势</w:t>
        </w:r>
      </w:hyperlink>
      <w:r>
        <w:rPr>
          <w:rFonts w:hint="eastAsia"/>
        </w:rPr>
        <w:t>》系统分析了工业物联网网关行业的现状，全面梳理了工业物联网网关市场需求、市场规模、产业链结构及价格体系，详细解读了工业物联网网关细分市场特点。报告结合权威数据，科学预测了工业物联网网关市场前景与发展趋势，客观分析了品牌竞争格局、市场集中度及重点企业的运营表现，并指出了工业物联网网关行业面临的机遇与风险。为工业物联网网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工业物联网网关行业相关概述</w:t>
      </w:r>
      <w:r>
        <w:rPr>
          <w:rFonts w:hint="eastAsia"/>
        </w:rPr>
        <w:br/>
      </w:r>
      <w:r>
        <w:rPr>
          <w:rFonts w:hint="eastAsia"/>
        </w:rPr>
        <w:t>　　　　一、工业物联网网关行业定义及特点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1、工业物联网网关行业定义</w:t>
      </w:r>
      <w:r>
        <w:rPr>
          <w:rFonts w:hint="eastAsia"/>
        </w:rPr>
        <w:br/>
      </w:r>
      <w:r>
        <w:rPr>
          <w:rFonts w:hint="eastAsia"/>
        </w:rPr>
        <w:t>　　　　　　2、工业物联网网关行业特点</w:t>
      </w:r>
      <w:r>
        <w:rPr>
          <w:rFonts w:hint="eastAsia"/>
        </w:rPr>
        <w:br/>
      </w:r>
      <w:r>
        <w:rPr>
          <w:rFonts w:hint="eastAsia"/>
        </w:rPr>
        <w:t>　　　　二、工业物联网网关行业经营模式分析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1、工业物联网网关生产模式</w:t>
      </w:r>
      <w:r>
        <w:rPr>
          <w:rFonts w:hint="eastAsia"/>
        </w:rPr>
        <w:br/>
      </w:r>
      <w:r>
        <w:rPr>
          <w:rFonts w:hint="eastAsia"/>
        </w:rPr>
        <w:t>　　　　　　2、工业物联网网关采购模式</w:t>
      </w:r>
      <w:r>
        <w:rPr>
          <w:rFonts w:hint="eastAsia"/>
        </w:rPr>
        <w:br/>
      </w:r>
      <w:r>
        <w:rPr>
          <w:rFonts w:hint="eastAsia"/>
        </w:rPr>
        <w:t>　　　　　　3、工业物联网网关销售模式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2025年全球工业物联网网关行业市场运行形势分析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2025年全球工业物联网网关行业发展概况</w:t>
      </w:r>
      <w:r>
        <w:rPr>
          <w:rFonts w:hint="eastAsia"/>
        </w:rPr>
        <w:br/>
      </w:r>
      <w:r>
        <w:rPr>
          <w:rFonts w:hint="eastAsia"/>
        </w:rPr>
        <w:t>　　第二节 全球工业物联网网关行业发展走势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一、全球工业物联网网关行业市场分布情况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二、全球工业物联网网关行业发展趋势分析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全球工业物联网网关行业重点国家和区域分析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2024-2025年中国工业物联网网关行业发展环境分析</w:t>
      </w:r>
      <w:r>
        <w:rPr>
          <w:rFonts w:hint="eastAsia"/>
        </w:rPr>
        <w:br/>
      </w:r>
      <w:r>
        <w:rPr>
          <w:rFonts w:hint="eastAsia"/>
        </w:rPr>
        <w:t>　　第一节 工业物联网网关行业经济环境分析</w:t>
      </w:r>
      <w:r>
        <w:rPr>
          <w:rFonts w:hint="eastAsia"/>
        </w:rPr>
        <w:br/>
      </w:r>
      <w:r>
        <w:rPr>
          <w:rFonts w:hint="eastAsia"/>
        </w:rPr>
        <w:t>　　第二节 工业物联网网关行业政策环境分析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一、工业物联网网关行业政策影响分析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二、相关工业物联网网关行业标准分析</w:t>
      </w:r>
      <w:r>
        <w:rPr>
          <w:rFonts w:hint="eastAsia"/>
        </w:rPr>
        <w:br/>
      </w:r>
      <w:r>
        <w:rPr>
          <w:rFonts w:hint="eastAsia"/>
        </w:rPr>
        <w:t>　　第三节 工业物联网网关行业社会环境分析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2024-2025年工业物联网网关行业技术发展现状及趋势分析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工业物联网网关行业技术发展现状分析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国内外工业物联网网关行业技术差异与原因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工业物联网网关行业技术发展方向、趋势预测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提升工业物联网网关行业技术能力策略建议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中国工业物联网网关行业市场供需状况分析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中国工业物联网网关行业市场规模情况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中国工业物联网网关行业盈利情况分析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中国工业物联网网关行业市场需求状况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一、2019-2024年工业物联网网关行业市场需求情况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二、工业物联网网关行业市场需求特点分析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三、2025-2031年工业物联网网关行业市场需求预测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中国工业物联网网关行业产量情况分析与预测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一、2019-2024年工业物联网网关行业产量统计分析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二、2025年工业物联网网关行业产量特点分析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三、2025-2031年工业物联网网关行业产量预测分析</w:t>
      </w:r>
      <w:r>
        <w:rPr>
          <w:rFonts w:hint="eastAsia"/>
        </w:rPr>
        <w:br/>
      </w:r>
      <w:r>
        <w:rPr>
          <w:rFonts w:hint="eastAsia"/>
        </w:rPr>
        <w:t>　　第五节 工业物联网网关行业市场供需平衡状况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工业物联网网关行业细分产品市场调研分析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中国工业物联网网关行业进出口情况分析预测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2019-2024年中国工业物联网网关行业进出口情况分析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一、2019-2024年中国工业物联网网关行业进口分析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二、2019-2024年中国工业物联网网关行业出口分析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2025-2031年中国工业物联网网关行业进出口情况预测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一、2025-2031年中国工业物联网网关行业进口预测分析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二、2025-2031年中国工业物联网网关行业出口预测分析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影响工业物联网网关行业进出口变化的主要原因分析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2019-2024年中国工业物联网网关行业区域市场分析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中国工业物联网网关行业区域市场结构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重点地区工业物联网网关行业调研分析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一、重点地区（一）工业物联网网关市场分析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二、重点地区（二）工业物联网网关市场分析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三、重点地区（三）工业物联网网关市场分析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四、重点地区（四）工业物联网网关市场分析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五、重点地区（五）工业物联网网关市场分析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中国工业物联网网关行业市场行情分析预测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工业物联网网关价格影响因素分析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2019-2024年中国工业物联网网关市场价格趋向分析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2025-2031年中国工业物联网网关市场价格趋向预测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工业物联网网关行业上、下游市场分析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工业物联网网关行业上游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工业物联网网关行业下游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工业物联网网关行业竞争格局分析</w:t>
      </w:r>
      <w:r>
        <w:rPr>
          <w:rFonts w:hint="eastAsia"/>
        </w:rPr>
        <w:br/>
      </w:r>
      <w:r>
        <w:rPr>
          <w:rFonts w:hint="eastAsia"/>
        </w:rPr>
        <w:t>　　第一节 工业物联网网关行业集中度分析</w:t>
      </w:r>
      <w:r>
        <w:rPr>
          <w:rFonts w:hint="eastAsia"/>
        </w:rPr>
        <w:br/>
      </w:r>
      <w:r>
        <w:rPr>
          <w:rFonts w:hint="eastAsia"/>
        </w:rPr>
        <w:t>　　　　一、工业物联网网关市场集中度分析</w:t>
      </w:r>
      <w:r>
        <w:rPr>
          <w:rFonts w:hint="eastAsia"/>
        </w:rPr>
        <w:br/>
      </w:r>
      <w:r>
        <w:rPr>
          <w:rFonts w:hint="eastAsia"/>
        </w:rPr>
        <w:t>　　　　二、工业物联网网关企业集中度分析</w:t>
      </w:r>
      <w:r>
        <w:rPr>
          <w:rFonts w:hint="eastAsia"/>
        </w:rPr>
        <w:br/>
      </w:r>
      <w:r>
        <w:rPr>
          <w:rFonts w:hint="eastAsia"/>
        </w:rPr>
        <w:t>　　　　三、工业物联网网关区域集中度分析</w:t>
      </w:r>
      <w:r>
        <w:rPr>
          <w:rFonts w:hint="eastAsia"/>
        </w:rPr>
        <w:br/>
      </w:r>
      <w:r>
        <w:rPr>
          <w:rFonts w:hint="eastAsia"/>
        </w:rPr>
        <w:t>　　第二节 工业物联网网关行业竞争格局分析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一、2025年工业物联网网关行业竞争分析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二、2025年中外工业物联网网关产品竞争分析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三、2019-2024年中国工业物联网网关市场竞争分析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四、2025-2031年国内主要工业物联网网关企业动向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工业物联网网关行业重点企业发展调研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工业物联网网关重点企业（一）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工业物联网网关重点企业（二）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工业物联网网关重点企业（三）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工业物联网网关重点企业（四）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工业物联网网关重点企业（五）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工业物联网网关重点企业（六）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工业物联网网关企业发展策略分析</w:t>
      </w:r>
      <w:r>
        <w:rPr>
          <w:rFonts w:hint="eastAsia"/>
        </w:rPr>
        <w:br/>
      </w:r>
      <w:r>
        <w:rPr>
          <w:rFonts w:hint="eastAsia"/>
        </w:rPr>
        <w:t>　　第一节 工业物联网网关市场策略分析</w:t>
      </w:r>
      <w:r>
        <w:rPr>
          <w:rFonts w:hint="eastAsia"/>
        </w:rPr>
        <w:br/>
      </w:r>
      <w:r>
        <w:rPr>
          <w:rFonts w:hint="eastAsia"/>
        </w:rPr>
        <w:t>　　　　一、工业物联网网关价格策略分析</w:t>
      </w:r>
      <w:r>
        <w:rPr>
          <w:rFonts w:hint="eastAsia"/>
        </w:rPr>
        <w:br/>
      </w:r>
      <w:r>
        <w:rPr>
          <w:rFonts w:hint="eastAsia"/>
        </w:rPr>
        <w:t>　　　　二、工业物联网网关渠道策略分析</w:t>
      </w:r>
      <w:r>
        <w:rPr>
          <w:rFonts w:hint="eastAsia"/>
        </w:rPr>
        <w:br/>
      </w:r>
      <w:r>
        <w:rPr>
          <w:rFonts w:hint="eastAsia"/>
        </w:rPr>
        <w:t>　　第二节 工业物联网网关销售策略分析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提高工业物联网网关企业竞争力的策略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一、提高中国工业物联网网关企业核心竞争力的对策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二、工业物联网网关企业提升竞争力的主要方向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三、影响工业物联网网关企业核心竞争力的因素及提升途径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四、提高工业物联网网关企业竞争力的策略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对我国工业物联网网关品牌的战略思考</w:t>
      </w:r>
      <w:r>
        <w:rPr>
          <w:rFonts w:hint="eastAsia"/>
        </w:rPr>
        <w:br/>
      </w:r>
      <w:r>
        <w:rPr>
          <w:rFonts w:hint="eastAsia"/>
        </w:rPr>
        <w:t>　　　　一、工业物联网网关实施品牌战略的意义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二、工业物联网网关企业品牌的现状分析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三、我国工业物联网网关企业的品牌战略</w:t>
      </w:r>
      <w:r>
        <w:rPr>
          <w:rFonts w:hint="eastAsia"/>
        </w:rPr>
        <w:br/>
      </w:r>
      <w:r>
        <w:rPr>
          <w:rFonts w:hint="eastAsia"/>
        </w:rPr>
        <w:t>　　　　四、工业物联网网关品牌战略管理的策略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中国工业物联网网关行业营销策略分析</w:t>
      </w:r>
      <w:r>
        <w:rPr>
          <w:rFonts w:hint="eastAsia"/>
        </w:rPr>
        <w:br/>
      </w:r>
      <w:r>
        <w:rPr>
          <w:rFonts w:hint="eastAsia"/>
        </w:rPr>
        <w:t>　　第一节 工业物联网网关市场推广策略研究分析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一、做好工业物联网网关产品导入</w:t>
      </w:r>
      <w:r>
        <w:rPr>
          <w:rFonts w:hint="eastAsia"/>
        </w:rPr>
        <w:br/>
      </w:r>
      <w:r>
        <w:rPr>
          <w:rFonts w:hint="eastAsia"/>
        </w:rPr>
        <w:t>　　　　二、做好工业物联网网关产品组合和产品线决策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三、工业物联网网关行业城市市场推广策略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工业物联网网关行业渠道营销研究分析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一、工业物联网网关行业营销环境分析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二、工业物联网网关行业现存的营销渠道分析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三、工业物联网网关行业终端市场营销管理策略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工业物联网网关行业营销战略研究分析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一、中国工业物联网网关行业有效整合营销策略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二、建立工业物联网网关行业厂商的双嬴模式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2025-2031年中国工业物联网网关行业前景与风险预测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2025年工业物联网网关市场前景分析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2025年工业物联网网关发展趋势预测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2025-2031年中国工业物联网网关行业投资特性分析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一、2025-2031年中国工业物联网网关行业进入壁垒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二、2025-2031年中国工业物联网网关行业盈利模式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三、2025-2031年中国工业物联网网关行业盈利因素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2025-2031年中国工业物联网网关行业投资机会分析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一、2025-2031年中国工业物联网网关细分市场投资机会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二、2025-2031年中国工业物联网网关行业区域市场投资潜力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2025-2031年中国工业物联网网关行业投资风险分析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一、2025-2031年中国工业物联网网关行业市场竞争风险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二、2025-2031年中国工业物联网网关行业技术风险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三、2025-2031年中国工业物联网网关行业政策风险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四、2025-2031年中国工业物联网网关行业进入退出风险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2025-2031年中国工业物联网网关行业盈利模式与投资策略分析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国外工业物联网网关行业投资现状及经营模式分析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一、境外工业物联网网关行业成长情况调查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中国工业物联网网关行业商业模式探讨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中国工业物联网网关行业投资国际化发展战略分析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中国工业物联网网关行业投资策略分析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中国工业物联网网关行业资本运作战略选择方案研究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中.智.林.中国工业物联网网关行业多元化经营战略的可行性分析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工业物联网网关行业历程</w:t>
      </w:r>
      <w:r>
        <w:rPr>
          <w:rFonts w:hint="eastAsia"/>
        </w:rPr>
        <w:br/>
      </w:r>
      <w:r>
        <w:rPr>
          <w:rFonts w:hint="eastAsia"/>
        </w:rPr>
        <w:t>　　图表 工业物联网网关行业生命周期</w:t>
      </w:r>
      <w:r>
        <w:rPr>
          <w:rFonts w:hint="eastAsia"/>
        </w:rPr>
        <w:br/>
      </w:r>
      <w:r>
        <w:rPr>
          <w:rFonts w:hint="eastAsia"/>
        </w:rPr>
        <w:t>　　图表 工业物联网网关行业产业链分析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2019-2024年工业物联网网关行业市场容量分析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2024年中国工业物联网网关行业需求领域分布格局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2024年中国工业物联网网关进口国家及地区分析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2024年中国工业物联网网关出口国家及地区分析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2019-2024年中国工业物联网网关行业企业平均规模情况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**地区工业物联网网关市场规模及增长情况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**地区工业物联网网关行业市场需求情况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**地区工业物联网网关市场规模及增长情况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**地区工业物联网网关行业市场需求情况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**地区工业物联网网关市场规模及增长情况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**地区工业物联网网关行业市场需求情况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**地区工业物联网网关市场规模及增长情况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**地区工业物联网网关行业市场需求情况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工业物联网网关重点企业（三）成长能力情况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2025-2031年中国工业物联网网关行业产能预测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2025-2031年中国工业物联网网关市场需求量预测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2025-2031年中国工业物联网网关行业市场容量预测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2025-2031年中国工业物联网网关行业市场规模预测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2025-2031年中国工业物联网网关行业发展趋势预测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e9963eba04567" w:history="1">
        <w:r>
          <w:rPr>
            <w:rStyle w:val="Hyperlink"/>
          </w:rPr>
          <w:t>2025-2031年中国工业物联网网关行业发展调研与前景趋势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e9963eba04567" w:history="1">
        <w:r>
          <w:rPr>
            <w:rStyle w:val="Hyperlink"/>
          </w:rPr>
          <w:t>https://www.20087.com/7/78/GongYeWuLianWangWangGuanHangYeFaZhanQuShi.html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热点：国内十大工业网关厂家、工业物联网网关产品、iot网关、工业物联网网关可以支持工业总线的接入 485 CAN、网关是工作在哪一层的设备、工业物联网网关描述不正确的是、物联网官网、工业物联网网关二次开发、物联网智能终端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2c306e3b742f1" w:history="1">
      <w:r>
        <w:rPr>
          <w:rStyle w:val="Hyperlink"/>
        </w:rPr>
        <w:t>2025-2031年中国工业物联网网关行业发展调研与前景趋势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ongYeWuLianWangWangGuanHangYeFaZhanQuShi.html" TargetMode="External" Id="Rd88e9963eba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ongYeWuLianWangWangGuanHangYeFaZhanQuShi.html" TargetMode="External" Id="R72c2c306e3b7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2024-09-22T08:31:00Z</dcterms:created>
  <dcterms:modified xsi:type="dcterms:W3CDTF">2024-09-22T09:31:00Z</dcterms:modified>
  <dc:subject>2025-2031年中国工业物联网网关行业发展调研与前景趋势</dc:subject>
  <dc:title>2025-2031年中国工业物联网网关行业发展调研与前景趋势</dc:title>
  <cp:keywords>2025-2031年中国工业物联网网关行业发展调研与前景趋势</cp:keywords>
  <dc:description>2025-2031年中国工业物联网网关行业发展调研与前景趋势</dc:description>
</cp:coreProperties>
</file>