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277d2281e451c" w:history="1">
              <w:r>
                <w:rPr>
                  <w:rStyle w:val="Hyperlink"/>
                </w:rPr>
                <w:t>中国新能源汽车融资租赁市场调研与前景趋势分析报告（2024-2030年）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277d2281e451c" w:history="1">
              <w:r>
                <w:rPr>
                  <w:rStyle w:val="Hyperlink"/>
                </w:rPr>
                <w:t>中国新能源汽车融资租赁市场调研与前景趋势分析报告（2024-2030年）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277d2281e451c" w:history="1">
                <w:r>
                  <w:rPr>
                    <w:rStyle w:val="Hyperlink"/>
                  </w:rPr>
                  <w:t>https://www.20087.com/7/68/XinNengYuanQiCheRongZiZuLinDeQianJing.html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融资租赁模式近年来在全球范围内得到了快速发展，这种模式降低了消费者购买新能源汽车的门槛，促进了新能源汽车的普及。通过融资租赁，消费者可以以较低的首付和月供获得新能源汽车的使用权，同时，融资租赁公司能够批量采购车辆，享受厂家优惠，进一步降低成本。</w:t>
      </w:r>
      <w:r>
        <w:rPr>
          <w:rFonts w:hint="eastAsia"/>
        </w:rPr>
        <w:br/>
      </w:r>
      <w:r>
        <w:rPr>
          <w:rFonts w:hint="eastAsia"/>
        </w:rPr>
        <w:t>　　未来，新能源汽车融资租赁将更加注重服务创新和风险控制。一方面，融资租赁公司将提供更加灵活多样的租赁方案，包括残值担保、回购服务和保险套餐，以增强消费者的信心和满意度。另一方面，随着新能源汽车技术的成熟和残值评估体系的完善，融资租赁公司将加强对车辆残值的预测和管理，降低运营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277d2281e451c" w:history="1">
        <w:r>
          <w:rPr>
            <w:rStyle w:val="Hyperlink"/>
          </w:rPr>
          <w:t>中国新能源汽车融资租赁市场调研与前景趋势分析报告（2024-2030年）</w:t>
        </w:r>
      </w:hyperlink>
      <w:r>
        <w:rPr>
          <w:rFonts w:hint="eastAsia"/>
        </w:rPr>
        <w:t>》依据国家统计局、发改委及新能源汽车融资租赁相关协会等的数据资料，深入研究了新能源汽车融资租赁行业的现状，包括新能源汽车融资租赁市场需求、市场规模及产业链状况。新能源汽车融资租赁报告分析了新能源汽车融资租赁的价格波动、各细分市场的动态，以及重点企业的经营状况。同时，报告对新能源汽车融资租赁市场前景及发展趋势进行了科学预测，揭示了潜在的市场需求和投资机会，也指出了新能源汽车融资租赁行业内可能的风险。此外，新能源汽车融资租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中国新能源融资租赁行业发展背景</w:t>
      </w:r>
      <w:r>
        <w:rPr>
          <w:rFonts w:hint="eastAsia"/>
        </w:rPr>
        <w:br/>
      </w:r>
      <w:r>
        <w:rPr>
          <w:rFonts w:hint="eastAsia"/>
        </w:rPr>
        <w:t>　　第一节 行业研究背景及意义</w:t>
      </w:r>
      <w:r>
        <w:rPr>
          <w:rFonts w:hint="eastAsia"/>
        </w:rPr>
        <w:br/>
      </w:r>
      <w:r>
        <w:rPr>
          <w:rFonts w:hint="eastAsia"/>
        </w:rPr>
        <w:t>　　第二节 新能源融资租赁发展历程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2024年中国新能源融资租赁行业发展环境</w:t>
      </w:r>
      <w:r>
        <w:rPr>
          <w:rFonts w:hint="eastAsia"/>
        </w:rPr>
        <w:br/>
      </w:r>
      <w:r>
        <w:rPr>
          <w:rFonts w:hint="eastAsia"/>
        </w:rPr>
        <w:t>　　第一节 新能源融资租赁行业政策环境</w:t>
      </w:r>
      <w:r>
        <w:rPr>
          <w:rFonts w:hint="eastAsia"/>
        </w:rPr>
        <w:br/>
      </w:r>
      <w:r>
        <w:rPr>
          <w:rFonts w:hint="eastAsia"/>
        </w:rPr>
        <w:t>　　第二节 新能源融资租赁行业经济环境</w:t>
      </w:r>
      <w:r>
        <w:rPr>
          <w:rFonts w:hint="eastAsia"/>
        </w:rPr>
        <w:br/>
      </w:r>
      <w:r>
        <w:rPr>
          <w:rFonts w:hint="eastAsia"/>
        </w:rPr>
        <w:t>　　第三节 新能源融资租赁行业金融环境 第四节 新能源融资租赁行业需求环境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新能源融资租赁所属行业总体状况与竞争格局</w:t>
      </w:r>
      <w:r>
        <w:rPr>
          <w:rFonts w:hint="eastAsia"/>
        </w:rPr>
        <w:br/>
      </w:r>
      <w:r>
        <w:rPr>
          <w:rFonts w:hint="eastAsia"/>
        </w:rPr>
        <w:t>　　第一节 国际新能源融资租赁所属行业发展分析</w:t>
      </w:r>
      <w:r>
        <w:rPr>
          <w:rFonts w:hint="eastAsia"/>
        </w:rPr>
        <w:br/>
      </w:r>
      <w:r>
        <w:rPr>
          <w:rFonts w:hint="eastAsia"/>
        </w:rPr>
        <w:t>　　第二节 中国新能源融资租赁所属行业发展规模</w:t>
      </w:r>
      <w:r>
        <w:rPr>
          <w:rFonts w:hint="eastAsia"/>
        </w:rPr>
        <w:br/>
      </w:r>
      <w:r>
        <w:rPr>
          <w:rFonts w:hint="eastAsia"/>
        </w:rPr>
        <w:t>　　　　一、中国新能源融资租赁所属行业渗透率</w:t>
      </w:r>
      <w:r>
        <w:rPr>
          <w:rFonts w:hint="eastAsia"/>
        </w:rPr>
        <w:br/>
      </w:r>
      <w:r>
        <w:rPr>
          <w:rFonts w:hint="eastAsia"/>
        </w:rPr>
        <w:t>　　　　二、中国新能源融资租赁企业利润率</w:t>
      </w:r>
      <w:r>
        <w:rPr>
          <w:rFonts w:hint="eastAsia"/>
        </w:rPr>
        <w:br/>
      </w:r>
      <w:r>
        <w:rPr>
          <w:rFonts w:hint="eastAsia"/>
        </w:rPr>
        <w:t>　　　　三、中国新能源融资租赁所属行业设备拥有量</w:t>
      </w:r>
      <w:r>
        <w:rPr>
          <w:rFonts w:hint="eastAsia"/>
        </w:rPr>
        <w:br/>
      </w:r>
      <w:r>
        <w:rPr>
          <w:rFonts w:hint="eastAsia"/>
        </w:rPr>
        <w:t>　　　　四、中国新能源融资租赁所属行业收入规模</w:t>
      </w:r>
      <w:r>
        <w:rPr>
          <w:rFonts w:hint="eastAsia"/>
        </w:rPr>
        <w:br/>
      </w:r>
      <w:r>
        <w:rPr>
          <w:rFonts w:hint="eastAsia"/>
        </w:rPr>
        <w:t>　　　　五、新能源融资租赁行业区域分布</w:t>
      </w:r>
      <w:r>
        <w:rPr>
          <w:rFonts w:hint="eastAsia"/>
        </w:rPr>
        <w:br/>
      </w:r>
      <w:r>
        <w:rPr>
          <w:rFonts w:hint="eastAsia"/>
        </w:rPr>
        <w:t>　　第三节 中国新能源融资租赁行业竞争格局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中国新能源融资租赁所属行业发展情况分析</w:t>
      </w:r>
      <w:r>
        <w:rPr>
          <w:rFonts w:hint="eastAsia"/>
        </w:rPr>
        <w:br/>
      </w:r>
      <w:r>
        <w:rPr>
          <w:rFonts w:hint="eastAsia"/>
        </w:rPr>
        <w:t>　　第一节 新能源融资租赁必要性</w:t>
      </w:r>
      <w:r>
        <w:rPr>
          <w:rFonts w:hint="eastAsia"/>
        </w:rPr>
        <w:br/>
      </w:r>
      <w:r>
        <w:rPr>
          <w:rFonts w:hint="eastAsia"/>
        </w:rPr>
        <w:t>　　第二节 新能源融资租赁优劣势分析</w:t>
      </w:r>
      <w:r>
        <w:rPr>
          <w:rFonts w:hint="eastAsia"/>
        </w:rPr>
        <w:br/>
      </w:r>
      <w:r>
        <w:rPr>
          <w:rFonts w:hint="eastAsia"/>
        </w:rPr>
        <w:t>　　第三节 中国新能源融资租赁市场分析</w:t>
      </w:r>
      <w:r>
        <w:rPr>
          <w:rFonts w:hint="eastAsia"/>
        </w:rPr>
        <w:br/>
      </w:r>
      <w:r>
        <w:rPr>
          <w:rFonts w:hint="eastAsia"/>
        </w:rPr>
        <w:t>　　　　一、中国新能源融资租赁市场规模</w:t>
      </w:r>
      <w:r>
        <w:rPr>
          <w:rFonts w:hint="eastAsia"/>
        </w:rPr>
        <w:br/>
      </w:r>
      <w:r>
        <w:rPr>
          <w:rFonts w:hint="eastAsia"/>
        </w:rPr>
        <w:t>　　　　二、我国新能源融资租赁市场成熟度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中国新能源融资租赁模式探析</w:t>
      </w:r>
      <w:r>
        <w:rPr>
          <w:rFonts w:hint="eastAsia"/>
        </w:rPr>
        <w:br/>
      </w:r>
      <w:r>
        <w:rPr>
          <w:rFonts w:hint="eastAsia"/>
        </w:rPr>
        <w:t>　　第一节 新能源融资租赁模式</w:t>
      </w:r>
      <w:r>
        <w:rPr>
          <w:rFonts w:hint="eastAsia"/>
        </w:rPr>
        <w:br/>
      </w:r>
      <w:r>
        <w:rPr>
          <w:rFonts w:hint="eastAsia"/>
        </w:rPr>
        <w:t>　　　　一、新能源融资租赁运作模式</w:t>
      </w:r>
      <w:r>
        <w:rPr>
          <w:rFonts w:hint="eastAsia"/>
        </w:rPr>
        <w:br/>
      </w:r>
      <w:r>
        <w:rPr>
          <w:rFonts w:hint="eastAsia"/>
        </w:rPr>
        <w:t>　　　　二、新能源融资租赁程序</w:t>
      </w:r>
      <w:r>
        <w:rPr>
          <w:rFonts w:hint="eastAsia"/>
        </w:rPr>
        <w:br/>
      </w:r>
      <w:r>
        <w:rPr>
          <w:rFonts w:hint="eastAsia"/>
        </w:rPr>
        <w:t>　　　　三、新能源融资租赁经济评价指标</w:t>
      </w:r>
      <w:r>
        <w:rPr>
          <w:rFonts w:hint="eastAsia"/>
        </w:rPr>
        <w:br/>
      </w:r>
      <w:r>
        <w:rPr>
          <w:rFonts w:hint="eastAsia"/>
        </w:rPr>
        <w:t>　　第二节 新能源融资租赁模式利益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中国新能源区域市场发展分析</w:t>
      </w:r>
      <w:r>
        <w:rPr>
          <w:rFonts w:hint="eastAsia"/>
        </w:rPr>
        <w:br/>
      </w:r>
      <w:r>
        <w:rPr>
          <w:rFonts w:hint="eastAsia"/>
        </w:rPr>
        <w:t>　　第一节 上海市场调研</w:t>
      </w:r>
      <w:r>
        <w:rPr>
          <w:rFonts w:hint="eastAsia"/>
        </w:rPr>
        <w:br/>
      </w:r>
      <w:r>
        <w:rPr>
          <w:rFonts w:hint="eastAsia"/>
        </w:rPr>
        <w:t>　　第二节 广州市场调研</w:t>
      </w:r>
      <w:r>
        <w:rPr>
          <w:rFonts w:hint="eastAsia"/>
        </w:rPr>
        <w:br/>
      </w:r>
      <w:r>
        <w:rPr>
          <w:rFonts w:hint="eastAsia"/>
        </w:rPr>
        <w:t>　　第三节 北京市场调研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新能源融资租赁细分行业分析</w:t>
      </w:r>
      <w:r>
        <w:rPr>
          <w:rFonts w:hint="eastAsia"/>
        </w:rPr>
        <w:br/>
      </w:r>
      <w:r>
        <w:rPr>
          <w:rFonts w:hint="eastAsia"/>
        </w:rPr>
        <w:t>　　第一节 光伏产业租赁市场</w:t>
      </w:r>
      <w:r>
        <w:rPr>
          <w:rFonts w:hint="eastAsia"/>
        </w:rPr>
        <w:br/>
      </w:r>
      <w:r>
        <w:rPr>
          <w:rFonts w:hint="eastAsia"/>
        </w:rPr>
        <w:t>　　第二节 海上风电租赁市场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新能源融资租赁重点企业研究</w:t>
      </w:r>
      <w:r>
        <w:rPr>
          <w:rFonts w:hint="eastAsia"/>
        </w:rPr>
        <w:br/>
      </w:r>
      <w:r>
        <w:rPr>
          <w:rFonts w:hint="eastAsia"/>
        </w:rPr>
        <w:t>　　第一节 远东宏信有限公司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江苏金融租赁股份 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第三节 华融金融租赁股份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第四节 中国电建集团租赁有限公司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 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中国新能源融资租赁行业发展趋势与前景</w:t>
      </w:r>
      <w:r>
        <w:rPr>
          <w:rFonts w:hint="eastAsia"/>
        </w:rPr>
        <w:br/>
      </w:r>
      <w:r>
        <w:rPr>
          <w:rFonts w:hint="eastAsia"/>
        </w:rPr>
        <w:t>　　第一节 中国新能源融资租赁行业发展趋势预测分析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中国新能源融资租赁行业投资风险</w:t>
      </w:r>
      <w:r>
        <w:rPr>
          <w:rFonts w:hint="eastAsia"/>
        </w:rPr>
        <w:br/>
      </w:r>
      <w:r>
        <w:rPr>
          <w:rFonts w:hint="eastAsia"/>
        </w:rPr>
        <w:t>　　第三节 中智.林.：中国新能源融资租赁投资策略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新能源汽车融资租赁行业现状</w:t>
      </w:r>
      <w:r>
        <w:rPr>
          <w:rFonts w:hint="eastAsia"/>
        </w:rPr>
        <w:br/>
      </w:r>
      <w:r>
        <w:rPr>
          <w:rFonts w:hint="eastAsia"/>
        </w:rPr>
        <w:t>　　图表 新能源汽车融资租赁行业产业链调研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2019-2024年中国新能源汽车融资租赁行业市场规模情况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新能源汽车融资租赁行业动态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2019-2024年中国新能源汽车融资租赁行业销售收入统计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2019-2024年中国新能源汽车融资租赁行业盈利统计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2019-2024年中国新能源汽车融资租赁行业利润总额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2019-2024年中国新能源汽车融资租赁行业企业数量统计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2019-2024年中国新能源汽车融资租赁行业经营效益分析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新能源汽车融资租赁行业竞争对手分析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2024-2030年中国新能源汽车融资租赁行业信息化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2024-2030年中国新能源汽车融资租赁行业市场容量预测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2024-2030年中国新能源汽车融资租赁行业风险分析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2024-2030年中国新能源汽车融资租赁市场前景分析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2024-2030年中国新能源汽车融资租赁行业发展趋势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277d2281e451c" w:history="1">
        <w:r>
          <w:rPr>
            <w:rStyle w:val="Hyperlink"/>
          </w:rPr>
          <w:t>中国新能源汽车融资租赁市场调研与前景趋势分析报告（2024-2030年）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277d2281e451c" w:history="1">
        <w:r>
          <w:rPr>
            <w:rStyle w:val="Hyperlink"/>
          </w:rPr>
          <w:t>https://www.20087.com/7/68/XinNengYuanQiCheRongZiZuLinDeQianJing.html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43c7ceb9b4246" w:history="1">
      <w:r>
        <w:rPr>
          <w:rStyle w:val="Hyperlink"/>
        </w:rPr>
        <w:t>中国新能源汽车融资租赁市场调研与前景趋势分析报告（2024-2030年）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nNengYuanQiCheRongZiZuLinDeQianJing.html" TargetMode="External" Id="R96a277d2281e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nNengYuanQiCheRongZiZuLinDeQianJing.html" TargetMode="External" Id="R60343c7ceb9b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2024-03-29T23:54:00Z</dcterms:created>
  <dcterms:modified xsi:type="dcterms:W3CDTF">2024-03-30T00:54:00Z</dcterms:modified>
  <dc:subject>中国新能源汽车融资租赁市场调研与前景趋势分析报告（2024-2030年）</dc:subject>
  <dc:title>中国新能源汽车融资租赁市场调研与前景趋势分析报告（2024-2030年）</dc:title>
  <cp:keywords>中国新能源汽车融资租赁市场调研与前景趋势分析报告（2024-2030年）</cp:keywords>
  <dc:description>中国新能源汽车融资租赁市场调研与前景趋势分析报告（2024-2030年）</dc:description>
</cp:coreProperties>
</file>