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c1edb3b64648" w:history="1">
              <w:r>
                <w:rPr>
                  <w:rStyle w:val="Hyperlink"/>
                </w:rPr>
                <w:t>2024-2030年中国球衣行业研究与前景趋势预测报告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c1edb3b64648" w:history="1">
              <w:r>
                <w:rPr>
                  <w:rStyle w:val="Hyperlink"/>
                </w:rPr>
                <w:t>2024-2030年中国球衣行业研究与前景趋势预测报告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bc1edb3b64648" w:history="1">
                <w:r>
                  <w:rPr>
                    <w:rStyle w:val="Hyperlink"/>
                  </w:rPr>
                  <w:t>https://www.20087.com/7/98/QiuYiFaZhanQuShi.html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运动和粉丝文化的重要组成部分，近年来随着消费者对品质和设计的要求提高而不断升级。当前市场上，球衣不仅在面料舒适度、透气性方面有所改进，而且在图案设计、个性化定制方面也实现了创新。此外，随着对环保意识的增强，球衣的生产更加注重采用可持续材料和技术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技术创新和可持续性。一方面，随着新型纤维和纺织技术的进步，球衣将进一步提高其性能表现，比如增强吸湿排汗和快干功能，以适应高强度运动的需求。另一方面，随着对环境保护的关注，球衣将更加注重采用可回收材料和减少生产过程中的碳足迹。此外，为了满足球迷的个性化需求，球衣还将加强定制服务，提供更多的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bc1edb3b64648" w:history="1">
        <w:r>
          <w:rPr>
            <w:rStyle w:val="Hyperlink"/>
          </w:rPr>
          <w:t>2024-2030年中国球衣行业研究与前景趋势预测报告</w:t>
        </w:r>
      </w:hyperlink>
      <w:r>
        <w:rPr>
          <w:rFonts w:hint="eastAsia"/>
        </w:rPr>
        <w:t>》主要分析了球衣行业的市场规模、球衣市场供需状况、球衣市场竞争状况和球衣主要企业经营情况，同时对球衣行业的未来发展做出科学的预测。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bc1edb3b64648" w:history="1">
        <w:r>
          <w:rPr>
            <w:rStyle w:val="Hyperlink"/>
          </w:rPr>
          <w:t>2024-2030年中国球衣行业研究与前景趋势预测报告</w:t>
        </w:r>
      </w:hyperlink>
      <w:r>
        <w:rPr>
          <w:rFonts w:hint="eastAsia"/>
        </w:rPr>
        <w:t>》可以帮助投资者准确把握球衣行业的市场现状，为投资者进行投资作出球衣行业前景预判，挖掘球衣行业投资价值，同时提出球衣行业投资策略、营销策略等方面的建议。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中国球衣市场现状</w:t>
      </w:r>
      <w:r>
        <w:rPr>
          <w:rFonts w:hint="eastAsia"/>
        </w:rPr>
        <w:br/>
      </w:r>
      <w:r>
        <w:rPr>
          <w:rFonts w:hint="eastAsia"/>
        </w:rPr>
        <w:t>　　第二节 中国球衣产量分析及预测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二、2019-2024年中国球衣产量统计</w:t>
      </w:r>
      <w:r>
        <w:rPr>
          <w:rFonts w:hint="eastAsia"/>
        </w:rPr>
        <w:br/>
      </w:r>
      <w:r>
        <w:rPr>
          <w:rFonts w:hint="eastAsia"/>
        </w:rPr>
        <w:t>　　　　三、球衣行业供给区域分布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四、2024-2030年中国球衣产量预测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一、2019-2024年中国球衣市场需求统计</w:t>
      </w:r>
      <w:r>
        <w:rPr>
          <w:rFonts w:hint="eastAsia"/>
        </w:rPr>
        <w:br/>
      </w:r>
      <w:r>
        <w:rPr>
          <w:rFonts w:hint="eastAsia"/>
        </w:rPr>
        <w:t>　　　　二、中国球衣市场需求特点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一、2023-2024年球衣行业品牌发展现状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二、2023-2024年球衣行业需求市场现状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三、2023-2024年球衣市场需求层次分析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四、2023-2024年中国球衣市场走向分析</w:t>
      </w:r>
      <w:r>
        <w:rPr>
          <w:rFonts w:hint="eastAsia"/>
        </w:rPr>
        <w:br/>
      </w:r>
      <w:r>
        <w:rPr>
          <w:rFonts w:hint="eastAsia"/>
        </w:rPr>
        <w:t>　　第二节 中国球衣产品技术分析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一、2023-2024年球衣产品技术变化特点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二、2023-2024年球衣产品市场的新技术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三、2023-2024年球衣产品市场现状分析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一、2023-2024年球衣产品市场存在的主要问题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二、2023-2024年国内球衣产品市场的三大瓶颈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三、2023-2024年球衣产品市场遭遇的规模难题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对中国球衣市场的分析及思考</w:t>
      </w:r>
      <w:r>
        <w:rPr>
          <w:rFonts w:hint="eastAsia"/>
        </w:rPr>
        <w:br/>
      </w:r>
      <w:r>
        <w:rPr>
          <w:rFonts w:hint="eastAsia"/>
        </w:rPr>
        <w:t>　　　　一、球衣市场特点</w:t>
      </w:r>
      <w:r>
        <w:rPr>
          <w:rFonts w:hint="eastAsia"/>
        </w:rPr>
        <w:br/>
      </w:r>
      <w:r>
        <w:rPr>
          <w:rFonts w:hint="eastAsia"/>
        </w:rPr>
        <w:t>　　　　二、球衣市场分析</w:t>
      </w:r>
      <w:r>
        <w:rPr>
          <w:rFonts w:hint="eastAsia"/>
        </w:rPr>
        <w:br/>
      </w:r>
      <w:r>
        <w:rPr>
          <w:rFonts w:hint="eastAsia"/>
        </w:rPr>
        <w:t>　　　　三、球衣市场变化的方向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球衣行业细分产品调研</w:t>
      </w:r>
      <w:r>
        <w:rPr>
          <w:rFonts w:hint="eastAsia"/>
        </w:rPr>
        <w:br/>
      </w:r>
      <w:r>
        <w:rPr>
          <w:rFonts w:hint="eastAsia"/>
        </w:rPr>
        <w:t>　　第一节 球衣细分产品结构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2024年球衣行业集中度分析</w:t>
      </w:r>
      <w:r>
        <w:rPr>
          <w:rFonts w:hint="eastAsia"/>
        </w:rPr>
        <w:br/>
      </w:r>
      <w:r>
        <w:rPr>
          <w:rFonts w:hint="eastAsia"/>
        </w:rPr>
        <w:t>　　　　一、球衣市场集中度分析</w:t>
      </w:r>
      <w:r>
        <w:rPr>
          <w:rFonts w:hint="eastAsia"/>
        </w:rPr>
        <w:br/>
      </w:r>
      <w:r>
        <w:rPr>
          <w:rFonts w:hint="eastAsia"/>
        </w:rPr>
        <w:t>　　　　二、球衣企业分布区域集中度分析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2024年球衣行业竞争格局分析</w:t>
      </w:r>
      <w:r>
        <w:rPr>
          <w:rFonts w:hint="eastAsia"/>
        </w:rPr>
        <w:br/>
      </w:r>
      <w:r>
        <w:rPr>
          <w:rFonts w:hint="eastAsia"/>
        </w:rPr>
        <w:t>　　　　一、球衣行业竞争分析</w:t>
      </w:r>
      <w:r>
        <w:rPr>
          <w:rFonts w:hint="eastAsia"/>
        </w:rPr>
        <w:br/>
      </w:r>
      <w:r>
        <w:rPr>
          <w:rFonts w:hint="eastAsia"/>
        </w:rPr>
        <w:t>　　　　二、中外球衣产品竞争分析</w:t>
      </w:r>
      <w:r>
        <w:rPr>
          <w:rFonts w:hint="eastAsia"/>
        </w:rPr>
        <w:br/>
      </w:r>
      <w:r>
        <w:rPr>
          <w:rFonts w:hint="eastAsia"/>
        </w:rPr>
        <w:t>　　　　三、国内球衣行业重点企业发展动向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三、中国球衣企业的品牌战略</w:t>
      </w:r>
      <w:r>
        <w:rPr>
          <w:rFonts w:hint="eastAsia"/>
        </w:rPr>
        <w:br/>
      </w:r>
      <w:r>
        <w:rPr>
          <w:rFonts w:hint="eastAsia"/>
        </w:rPr>
        <w:t>　　　　四、球衣品牌战略管理的策略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2024-2030年球衣市场前景分析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2024-2030年球衣行业发展趋势预测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四、2024年中国球衣行业发展面临的挑战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五、2024年中国球衣行业发展面临的机遇</w:t>
      </w:r>
      <w:r>
        <w:rPr>
          <w:rFonts w:hint="eastAsia"/>
        </w:rPr>
        <w:br/>
      </w:r>
      <w:r>
        <w:rPr>
          <w:rFonts w:hint="eastAsia"/>
        </w:rPr>
        <w:t>　　第四节 球衣行业投资风险预警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一、2024年球衣行业市场风险及控制策略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二、2024年球衣行业政策风险及控制策略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三、2024年球衣行业经营风险及控制策略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四、2024年球衣同业竞争风险及控制策略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五、2024年球衣行业其他风险及控制策略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球衣市场研究结论</w:t>
      </w:r>
      <w:r>
        <w:rPr>
          <w:rFonts w:hint="eastAsia"/>
        </w:rPr>
        <w:br/>
      </w:r>
      <w:r>
        <w:rPr>
          <w:rFonts w:hint="eastAsia"/>
        </w:rPr>
        <w:t>　　第二节 球衣子行业研究结论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球衣市场发展建议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球衣行业类别</w:t>
      </w:r>
      <w:r>
        <w:rPr>
          <w:rFonts w:hint="eastAsia"/>
        </w:rPr>
        <w:br/>
      </w:r>
      <w:r>
        <w:rPr>
          <w:rFonts w:hint="eastAsia"/>
        </w:rPr>
        <w:t>　　图表 球衣行业产业链调研</w:t>
      </w:r>
      <w:r>
        <w:rPr>
          <w:rFonts w:hint="eastAsia"/>
        </w:rPr>
        <w:br/>
      </w:r>
      <w:r>
        <w:rPr>
          <w:rFonts w:hint="eastAsia"/>
        </w:rPr>
        <w:t>　　图表 球衣行业现状</w:t>
      </w:r>
      <w:r>
        <w:rPr>
          <w:rFonts w:hint="eastAsia"/>
        </w:rPr>
        <w:br/>
      </w:r>
      <w:r>
        <w:rPr>
          <w:rFonts w:hint="eastAsia"/>
        </w:rPr>
        <w:t>　　图表 球衣行业标准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2019-2024年中国球衣市场规模</w:t>
      </w:r>
      <w:r>
        <w:rPr>
          <w:rFonts w:hint="eastAsia"/>
        </w:rPr>
        <w:br/>
      </w:r>
      <w:r>
        <w:rPr>
          <w:rFonts w:hint="eastAsia"/>
        </w:rPr>
        <w:t>　　图表 2024年中国球衣行业产能</w:t>
      </w:r>
      <w:r>
        <w:rPr>
          <w:rFonts w:hint="eastAsia"/>
        </w:rPr>
        <w:br/>
      </w:r>
      <w:r>
        <w:rPr>
          <w:rFonts w:hint="eastAsia"/>
        </w:rPr>
        <w:t>　　图表 2019-2024年中国球衣产量</w:t>
      </w:r>
      <w:r>
        <w:rPr>
          <w:rFonts w:hint="eastAsia"/>
        </w:rPr>
        <w:br/>
      </w:r>
      <w:r>
        <w:rPr>
          <w:rFonts w:hint="eastAsia"/>
        </w:rPr>
        <w:t>　　图表 球衣行业动态</w:t>
      </w:r>
      <w:r>
        <w:rPr>
          <w:rFonts w:hint="eastAsia"/>
        </w:rPr>
        <w:br/>
      </w:r>
      <w:r>
        <w:rPr>
          <w:rFonts w:hint="eastAsia"/>
        </w:rPr>
        <w:t>　　图表 2019-2024年中国球衣市场需求量</w:t>
      </w:r>
      <w:r>
        <w:rPr>
          <w:rFonts w:hint="eastAsia"/>
        </w:rPr>
        <w:br/>
      </w:r>
      <w:r>
        <w:rPr>
          <w:rFonts w:hint="eastAsia"/>
        </w:rPr>
        <w:t>　　图表 2024年中国球衣行业需求区域调研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2019-2024年中国球衣行情</w:t>
      </w:r>
      <w:r>
        <w:rPr>
          <w:rFonts w:hint="eastAsia"/>
        </w:rPr>
        <w:br/>
      </w:r>
      <w:r>
        <w:rPr>
          <w:rFonts w:hint="eastAsia"/>
        </w:rPr>
        <w:t>　　图表 2019-2024年中国球衣价格走势图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**地区球衣市场规模</w:t>
      </w:r>
      <w:r>
        <w:rPr>
          <w:rFonts w:hint="eastAsia"/>
        </w:rPr>
        <w:br/>
      </w:r>
      <w:r>
        <w:rPr>
          <w:rFonts w:hint="eastAsia"/>
        </w:rPr>
        <w:t>　　图表 **地区球衣行业市场需求</w:t>
      </w:r>
      <w:r>
        <w:rPr>
          <w:rFonts w:hint="eastAsia"/>
        </w:rPr>
        <w:br/>
      </w:r>
      <w:r>
        <w:rPr>
          <w:rFonts w:hint="eastAsia"/>
        </w:rPr>
        <w:t>　　图表 **地区球衣市场调研</w:t>
      </w:r>
      <w:r>
        <w:rPr>
          <w:rFonts w:hint="eastAsia"/>
        </w:rPr>
        <w:br/>
      </w:r>
      <w:r>
        <w:rPr>
          <w:rFonts w:hint="eastAsia"/>
        </w:rPr>
        <w:t>　　图表 **地区球衣行业市场需求分析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**地区球衣市场规模</w:t>
      </w:r>
      <w:r>
        <w:rPr>
          <w:rFonts w:hint="eastAsia"/>
        </w:rPr>
        <w:br/>
      </w:r>
      <w:r>
        <w:rPr>
          <w:rFonts w:hint="eastAsia"/>
        </w:rPr>
        <w:t>　　图表 **地区球衣行业市场需求</w:t>
      </w:r>
      <w:r>
        <w:rPr>
          <w:rFonts w:hint="eastAsia"/>
        </w:rPr>
        <w:br/>
      </w:r>
      <w:r>
        <w:rPr>
          <w:rFonts w:hint="eastAsia"/>
        </w:rPr>
        <w:t>　　图表 **地区球衣市场调研</w:t>
      </w:r>
      <w:r>
        <w:rPr>
          <w:rFonts w:hint="eastAsia"/>
        </w:rPr>
        <w:br/>
      </w:r>
      <w:r>
        <w:rPr>
          <w:rFonts w:hint="eastAsia"/>
        </w:rPr>
        <w:t>　　图表 **地区球衣行业市场需求分析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球衣行业竞争对手分析</w:t>
      </w:r>
      <w:r>
        <w:rPr>
          <w:rFonts w:hint="eastAsia"/>
        </w:rPr>
        <w:br/>
      </w:r>
      <w:r>
        <w:rPr>
          <w:rFonts w:hint="eastAsia"/>
        </w:rPr>
        <w:t>　　图表 球衣重点企业（一）基本信息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2024-2030年中国球衣市场规模预测</w:t>
      </w:r>
      <w:r>
        <w:rPr>
          <w:rFonts w:hint="eastAsia"/>
        </w:rPr>
        <w:br/>
      </w:r>
      <w:r>
        <w:rPr>
          <w:rFonts w:hint="eastAsia"/>
        </w:rPr>
        <w:t>　　图表 球衣行业准入条件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2024-2030年中国球衣行业信息化</w:t>
      </w:r>
      <w:r>
        <w:rPr>
          <w:rFonts w:hint="eastAsia"/>
        </w:rPr>
        <w:br/>
      </w:r>
      <w:r>
        <w:rPr>
          <w:rFonts w:hint="eastAsia"/>
        </w:rPr>
        <w:t>　　图表 2024年中国球衣市场前景分析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c1edb3b64648" w:history="1">
        <w:r>
          <w:rPr>
            <w:rStyle w:val="Hyperlink"/>
          </w:rPr>
          <w:t>2024-2030年中国球衣行业研究与前景趋势预测报告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bc1edb3b64648" w:history="1">
        <w:r>
          <w:rPr>
            <w:rStyle w:val="Hyperlink"/>
          </w:rPr>
          <w:t>https://www.20087.com/7/98/QiuYiFaZhanQuShi.html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f0cf89ab451f" w:history="1">
      <w:r>
        <w:rPr>
          <w:rStyle w:val="Hyperlink"/>
        </w:rPr>
        <w:t>2024-2030年中国球衣行业研究与前景趋势预测报告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uYiFaZhanQuShi.html" TargetMode="External" Id="R7fbbc1edb3b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uYiFaZhanQuShi.html" TargetMode="External" Id="R725ef0cf89a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2024-01-08T23:47:00Z</dcterms:created>
  <dcterms:modified xsi:type="dcterms:W3CDTF">2024-01-09T00:47:00Z</dcterms:modified>
  <dc:subject>2024-2030年中国球衣行业研究与前景趋势预测报告</dc:subject>
  <dc:title>2024-2030年中国球衣行业研究与前景趋势预测报告</dc:title>
  <cp:keywords>2024-2030年中国球衣行业研究与前景趋势预测报告</cp:keywords>
  <dc:description>2024-2030年中国球衣行业研究与前景趋势预测报告</dc:description>
</cp:coreProperties>
</file>