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e4709f8214e8a" w:history="1">
              <w:r>
                <w:rPr>
                  <w:rStyle w:val="Hyperlink"/>
                </w:rPr>
                <w:t>2025-2031年中国球衣行业研究与前景趋势预测报告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e4709f8214e8a" w:history="1">
              <w:r>
                <w:rPr>
                  <w:rStyle w:val="Hyperlink"/>
                </w:rPr>
                <w:t>2025-2031年中国球衣行业研究与前景趋势预测报告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e4709f8214e8a" w:history="1">
                <w:r>
                  <w:rPr>
                    <w:rStyle w:val="Hyperlink"/>
                  </w:rPr>
                  <w:t>https://www.20087.com/7/98/QiuYiFaZhanQuShi.html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体育运动和粉丝文化的重要组成部分，近年来随着消费者对品质和设计的要求提高而不断升级。当前市场上，球衣不仅在面料舒适度、透气性方面有所改进，而且在图案设计、个性化定制方面也实现了创新。此外，随着对环保意识的增强，球衣的生产更加注重采用可持续材料和技术。</w:t>
      </w:r>
      <w:r>
        <w:rPr>
          <w:rFonts w:hint="eastAsia"/>
        </w:rPr>
        <w:br/>
      </w:r>
      <w:r>
        <w:rPr>
          <w:rFonts w:hint="eastAsia"/>
        </w:rPr>
        <w:t>　　未来，球衣的发展将更加注重技术创新和可持续性。一方面，随着新型纤维和纺织技术的进步，球衣将进一步提高其性能表现，比如增强吸湿排汗和快干功能，以适应高强度运动的需求。另一方面，随着对环境保护的关注，球衣将更加注重采用可回收材料和减少生产过程中的碳足迹。此外，为了满足球迷的个性化需求，球衣还将加强定制服务，提供更多的设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e4709f8214e8a" w:history="1">
        <w:r>
          <w:rPr>
            <w:rStyle w:val="Hyperlink"/>
          </w:rPr>
          <w:t>2025-2031年中国球衣行业研究与前景趋势预测报告</w:t>
        </w:r>
      </w:hyperlink>
      <w:r>
        <w:rPr>
          <w:rFonts w:hint="eastAsia"/>
        </w:rPr>
        <w:t>》系统分析了球衣行业的市场规模、供需动态及竞争格局，重点评估了主要球衣企业的经营表现，并对球衣行业未来发展趋势进行了科学预测。报告结合球衣技术现状与SWOT分析，揭示了市场机遇与潜在风险。市场调研网发布的《</w:t>
      </w:r>
      <w:hyperlink r:id="Rfe7e4709f8214e8a" w:history="1">
        <w:r>
          <w:rPr>
            <w:rStyle w:val="Hyperlink"/>
          </w:rPr>
          <w:t>2025-2031年中国球衣行业研究与前景趋势预测报告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中国球衣市场现状</w:t>
      </w:r>
      <w:r>
        <w:rPr>
          <w:rFonts w:hint="eastAsia"/>
        </w:rPr>
        <w:br/>
      </w:r>
      <w:r>
        <w:rPr>
          <w:rFonts w:hint="eastAsia"/>
        </w:rPr>
        <w:t>　　第二节 中国球衣行业产量情况分析及预测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二、2019-2024年中国球衣行业产量统计</w:t>
      </w:r>
      <w:r>
        <w:rPr>
          <w:rFonts w:hint="eastAsia"/>
        </w:rPr>
        <w:br/>
      </w:r>
      <w:r>
        <w:rPr>
          <w:rFonts w:hint="eastAsia"/>
        </w:rPr>
        <w:t>　　　　三、球衣行业供给区域分布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四、2025-2031年中国球衣行业产量预测</w:t>
      </w:r>
      <w:r>
        <w:rPr>
          <w:rFonts w:hint="eastAsia"/>
        </w:rPr>
        <w:br/>
      </w:r>
      <w:r>
        <w:rPr>
          <w:rFonts w:hint="eastAsia"/>
        </w:rPr>
        <w:t>　　第三节 中国球衣市场需求分析及预测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一、2019-2024年中国球衣市场需求统计</w:t>
      </w:r>
      <w:r>
        <w:rPr>
          <w:rFonts w:hint="eastAsia"/>
        </w:rPr>
        <w:br/>
      </w:r>
      <w:r>
        <w:rPr>
          <w:rFonts w:hint="eastAsia"/>
        </w:rPr>
        <w:t>　　　　二、中国球衣市场需求特点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四、2024-2025年中国球衣市场走向分析</w:t>
      </w:r>
      <w:r>
        <w:rPr>
          <w:rFonts w:hint="eastAsia"/>
        </w:rPr>
        <w:br/>
      </w:r>
      <w:r>
        <w:rPr>
          <w:rFonts w:hint="eastAsia"/>
        </w:rPr>
        <w:t>　　第二节 中国球衣产品技术分析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一、2024-2025年球衣产品技术变化特点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二、2024-2025年球衣产品市场的新技术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三、2024-2025年球衣产品市场现状分析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对中国球衣市场的分析及思考</w:t>
      </w:r>
      <w:r>
        <w:rPr>
          <w:rFonts w:hint="eastAsia"/>
        </w:rPr>
        <w:br/>
      </w:r>
      <w:r>
        <w:rPr>
          <w:rFonts w:hint="eastAsia"/>
        </w:rPr>
        <w:t>　　　　一、球衣市场特点</w:t>
      </w:r>
      <w:r>
        <w:rPr>
          <w:rFonts w:hint="eastAsia"/>
        </w:rPr>
        <w:br/>
      </w:r>
      <w:r>
        <w:rPr>
          <w:rFonts w:hint="eastAsia"/>
        </w:rPr>
        <w:t>　　　　二、球衣市场分析</w:t>
      </w:r>
      <w:r>
        <w:rPr>
          <w:rFonts w:hint="eastAsia"/>
        </w:rPr>
        <w:br/>
      </w:r>
      <w:r>
        <w:rPr>
          <w:rFonts w:hint="eastAsia"/>
        </w:rPr>
        <w:t>　　　　三、球衣市场变化的方向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球衣行业细分产品调研</w:t>
      </w:r>
      <w:r>
        <w:rPr>
          <w:rFonts w:hint="eastAsia"/>
        </w:rPr>
        <w:br/>
      </w:r>
      <w:r>
        <w:rPr>
          <w:rFonts w:hint="eastAsia"/>
        </w:rPr>
        <w:t>　　第一节 球衣细分产品结构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2025年球衣行业集中度分析</w:t>
      </w:r>
      <w:r>
        <w:rPr>
          <w:rFonts w:hint="eastAsia"/>
        </w:rPr>
        <w:br/>
      </w:r>
      <w:r>
        <w:rPr>
          <w:rFonts w:hint="eastAsia"/>
        </w:rPr>
        <w:t>　　　　一、球衣市场集中度分析</w:t>
      </w:r>
      <w:r>
        <w:rPr>
          <w:rFonts w:hint="eastAsia"/>
        </w:rPr>
        <w:br/>
      </w:r>
      <w:r>
        <w:rPr>
          <w:rFonts w:hint="eastAsia"/>
        </w:rPr>
        <w:t>　　　　二、球衣企业分布区域集中度分析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2025年球衣行业竞争格局分析</w:t>
      </w:r>
      <w:r>
        <w:rPr>
          <w:rFonts w:hint="eastAsia"/>
        </w:rPr>
        <w:br/>
      </w:r>
      <w:r>
        <w:rPr>
          <w:rFonts w:hint="eastAsia"/>
        </w:rPr>
        <w:t>　　　　一、球衣行业竞争分析</w:t>
      </w:r>
      <w:r>
        <w:rPr>
          <w:rFonts w:hint="eastAsia"/>
        </w:rPr>
        <w:br/>
      </w:r>
      <w:r>
        <w:rPr>
          <w:rFonts w:hint="eastAsia"/>
        </w:rPr>
        <w:t>　　　　二、中外球衣产品竞争分析</w:t>
      </w:r>
      <w:r>
        <w:rPr>
          <w:rFonts w:hint="eastAsia"/>
        </w:rPr>
        <w:br/>
      </w:r>
      <w:r>
        <w:rPr>
          <w:rFonts w:hint="eastAsia"/>
        </w:rPr>
        <w:t>　　　　三、国内球衣行业重点企业发展动向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对中国球衣品牌的战略思考</w:t>
      </w:r>
      <w:r>
        <w:rPr>
          <w:rFonts w:hint="eastAsia"/>
        </w:rPr>
        <w:br/>
      </w:r>
      <w:r>
        <w:rPr>
          <w:rFonts w:hint="eastAsia"/>
        </w:rPr>
        <w:t>　　　　一、球衣实施品牌战略的意义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三、中国球衣企业的品牌战略</w:t>
      </w:r>
      <w:r>
        <w:rPr>
          <w:rFonts w:hint="eastAsia"/>
        </w:rPr>
        <w:br/>
      </w:r>
      <w:r>
        <w:rPr>
          <w:rFonts w:hint="eastAsia"/>
        </w:rPr>
        <w:t>　　　　四、球衣品牌战略管理的策略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2025-2031年球衣市场前景分析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2025-2031年球衣行业发展趋势预测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五、2025年中国球衣行业发展面临的机遇</w:t>
      </w:r>
      <w:r>
        <w:rPr>
          <w:rFonts w:hint="eastAsia"/>
        </w:rPr>
        <w:br/>
      </w:r>
      <w:r>
        <w:rPr>
          <w:rFonts w:hint="eastAsia"/>
        </w:rPr>
        <w:t>　　第四节 球衣行业投资风险预警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球衣市场研究结论</w:t>
      </w:r>
      <w:r>
        <w:rPr>
          <w:rFonts w:hint="eastAsia"/>
        </w:rPr>
        <w:br/>
      </w:r>
      <w:r>
        <w:rPr>
          <w:rFonts w:hint="eastAsia"/>
        </w:rPr>
        <w:t>　　第二节 球衣子行业研究结论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球衣市场发展建议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2025-2031年中国球衣市场需求预测</w:t>
      </w:r>
      <w:r>
        <w:rPr>
          <w:rFonts w:hint="eastAsia"/>
        </w:rPr>
        <w:br/>
      </w:r>
      <w:r>
        <w:rPr>
          <w:rFonts w:hint="eastAsia"/>
        </w:rPr>
        <w:t>　　图表 2025年球衣发展趋势预测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e4709f8214e8a" w:history="1">
        <w:r>
          <w:rPr>
            <w:rStyle w:val="Hyperlink"/>
          </w:rPr>
          <w:t>2025-2031年中国球衣行业研究与前景趋势预测报告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e4709f8214e8a" w:history="1">
        <w:r>
          <w:rPr>
            <w:rStyle w:val="Hyperlink"/>
          </w:rPr>
          <w:t>https://www.20087.com/7/98/QiuYiFaZhanQuShi.html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热点：球衣官网、球衣网站、球衣名称、球衣号码的意义、球衣logo、球衣30号是谁、球衣图标、球衣退役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5fd1461c94ff7" w:history="1">
      <w:r>
        <w:rPr>
          <w:rStyle w:val="Hyperlink"/>
        </w:rPr>
        <w:t>2025-2031年中国球衣行业研究与前景趋势预测报告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uYiFaZhanQuShi.html" TargetMode="External" Id="Rfe7e4709f821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uYiFaZhanQuShi.html" TargetMode="External" Id="R26d5fd1461c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2024-10-08T23:39:00Z</dcterms:created>
  <dcterms:modified xsi:type="dcterms:W3CDTF">2024-10-09T00:39:00Z</dcterms:modified>
  <dc:subject>2025-2031年中国球衣行业研究与前景趋势预测报告</dc:subject>
  <dc:title>2025-2031年中国球衣行业研究与前景趋势预测报告</dc:title>
  <cp:keywords>2025-2031年中国球衣行业研究与前景趋势预测报告</cp:keywords>
  <dc:description>2025-2031年中国球衣行业研究与前景趋势预测报告</dc:description>
</cp:coreProperties>
</file>