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9ca7d8de49df" w:history="1">
              <w:r>
                <w:rPr>
                  <w:rStyle w:val="Hyperlink"/>
                </w:rPr>
                <w:t>2024-2030年中国电子支付市场现状调研与发展前景分析报告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9ca7d8de49df" w:history="1">
              <w:r>
                <w:rPr>
                  <w:rStyle w:val="Hyperlink"/>
                </w:rPr>
                <w:t>2024-2030年中国电子支付市场现状调研与发展前景分析报告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99ca7d8de49df" w:history="1">
                <w:r>
                  <w:rPr>
                    <w:rStyle w:val="Hyperlink"/>
                  </w:rPr>
                  <w:t>https://www.20087.com/7/08/DianZiZhiFuFaZhanQianJing.html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现代经济体系的重要组成部分，近年来在全球范围内迅速普及，特别是在移动支付领域，通过智能手机和移动应用，消费者可以随时随地进行支付交易。目前，电子支付技术正朝着安全、便捷和全球化方向发展，包括加密货币、生物识别支付和跨境支付解决方案，为用户提供更加多元化的支付体验。</w:t>
      </w:r>
      <w:r>
        <w:rPr>
          <w:rFonts w:hint="eastAsia"/>
        </w:rPr>
        <w:br/>
      </w:r>
      <w:r>
        <w:rPr>
          <w:rFonts w:hint="eastAsia"/>
        </w:rPr>
        <w:t>　　未来，电子支付将更加注重隐私保护和无缝连接。随着区块链技术的成熟，去中心化的支付系统将增强交易的透明度和安全性。同时，跨平台和跨设备的支付解决方案将实现更加流畅的支付体验，无论是在线购物还是线下消费，用户都可以享受到无缝的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9ca7d8de49df" w:history="1">
        <w:r>
          <w:rPr>
            <w:rStyle w:val="Hyperlink"/>
          </w:rPr>
          <w:t>2024-2030年中国电子支付市场现状调研与发展前景分析报告</w:t>
        </w:r>
      </w:hyperlink>
      <w:r>
        <w:rPr>
          <w:rFonts w:hint="eastAsia"/>
        </w:rPr>
        <w:t>》在多年电子支付行业研究结论的基础上，结合中国电子支付行业市场的发展现状，通过资深研究团队对电子支付市场各类资讯进行整理分析，并依托国家权威数据资源和长期市场监测的数据库，对电子支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399ca7d8de49df" w:history="1">
        <w:r>
          <w:rPr>
            <w:rStyle w:val="Hyperlink"/>
          </w:rPr>
          <w:t>2024-2030年中国电子支付市场现状调研与发展前景分析报告</w:t>
        </w:r>
      </w:hyperlink>
      <w:r>
        <w:rPr>
          <w:rFonts w:hint="eastAsia"/>
        </w:rPr>
        <w:t>可以帮助投资者准确把握电子支付行业的市场现状，为投资者进行投资作出电子支付行业前景预判，挖掘电子支付行业投资价值，同时提出电子支付行业投资策略、营销策略等方面的建议。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</w:t>
      </w:r>
      <w:r>
        <w:rPr>
          <w:rFonts w:hint="eastAsia"/>
        </w:rPr>
        <w:br/>
      </w:r>
      <w:r>
        <w:rPr>
          <w:rFonts w:hint="eastAsia"/>
        </w:rPr>
        <w:t>　　第二节 电子支付行业特点</w:t>
      </w:r>
      <w:r>
        <w:rPr>
          <w:rFonts w:hint="eastAsia"/>
        </w:rPr>
        <w:br/>
      </w:r>
      <w:r>
        <w:rPr>
          <w:rFonts w:hint="eastAsia"/>
        </w:rPr>
        <w:t>　　第三节 电子支付产业链分析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一、电子支付行业监管体制</w:t>
      </w:r>
      <w:r>
        <w:rPr>
          <w:rFonts w:hint="eastAsia"/>
        </w:rPr>
        <w:br/>
      </w:r>
      <w:r>
        <w:rPr>
          <w:rFonts w:hint="eastAsia"/>
        </w:rPr>
        <w:t>　　　　二、电子支付行业主要法规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三、主要电子支付产业政策</w:t>
      </w:r>
      <w:r>
        <w:rPr>
          <w:rFonts w:hint="eastAsia"/>
        </w:rPr>
        <w:br/>
      </w:r>
      <w:r>
        <w:rPr>
          <w:rFonts w:hint="eastAsia"/>
        </w:rPr>
        <w:t>　　第三节 中国电子支付产业社会环境分析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国外主要国家电子支付市场现状</w:t>
      </w:r>
      <w:r>
        <w:rPr>
          <w:rFonts w:hint="eastAsia"/>
        </w:rPr>
        <w:br/>
      </w:r>
      <w:r>
        <w:rPr>
          <w:rFonts w:hint="eastAsia"/>
        </w:rPr>
        <w:t>　　第三节 国外电子支付行业发展趋势预测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2019-2024年中国电子支付行业规模情况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2019-2024年中国电子支付市场规模情况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2019-2024年中国电子支付行业盈利情况分析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2019-2024年中国电子支付市场需求状况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2019-2024年中国电子支付行业市场供给状况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2019-2024年电子支付行业市场供需平衡状况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电子支付企业多样化经营策略分析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一、电子支付企业多样化经营情况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二、现行电子支付行业多样化经营的方向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大型电子支付企业集团未来发展策略分析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对中小电子支付企业生产经营的建议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四、电子支付行业风险分析</w:t>
      </w:r>
      <w:r>
        <w:rPr>
          <w:rFonts w:hint="eastAsia"/>
        </w:rPr>
        <w:br/>
      </w:r>
      <w:r>
        <w:rPr>
          <w:rFonts w:hint="eastAsia"/>
        </w:rPr>
        <w:t>　　第二节 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中.智林：2024-2030年中国电子支付行业发展趋势分析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二、2024年电子支付发展趋势预测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电子支付行业历程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9ca7d8de49df" w:history="1">
        <w:r>
          <w:rPr>
            <w:rStyle w:val="Hyperlink"/>
          </w:rPr>
          <w:t>2024-2030年中国电子支付市场现状调研与发展前景分析报告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99ca7d8de49df" w:history="1">
        <w:r>
          <w:rPr>
            <w:rStyle w:val="Hyperlink"/>
          </w:rPr>
          <w:t>https://www.20087.com/7/08/DianZiZhiFuFaZhanQianJing.html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5e2609c947f4" w:history="1">
      <w:r>
        <w:rPr>
          <w:rStyle w:val="Hyperlink"/>
        </w:rPr>
        <w:t>2024-2030年中国电子支付市场现状调研与发展前景分析报告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ZhiFuFaZhanQianJing.html" TargetMode="External" Id="R8b399ca7d8de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ZhiFuFaZhanQianJing.html" TargetMode="External" Id="R49925e2609c9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2023-11-17T08:44:00Z</dcterms:created>
  <dcterms:modified xsi:type="dcterms:W3CDTF">2023-11-17T09:44:00Z</dcterms:modified>
  <dc:subject>2024-2030年中国电子支付市场现状调研与发展前景分析报告</dc:subject>
  <dc:title>2024-2030年中国电子支付市场现状调研与发展前景分析报告</dc:title>
  <cp:keywords>2024-2030年中国电子支付市场现状调研与发展前景分析报告</cp:keywords>
  <dc:description>2024-2030年中国电子支付市场现状调研与发展前景分析报告</dc:description>
</cp:coreProperties>
</file>