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c87395f494c92" w:history="1">
              <w:r>
                <w:rPr>
                  <w:rStyle w:val="Hyperlink"/>
                </w:rPr>
                <w:t>2025-2031年中国金融信息化行业发展研究与市场前景分析报告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c87395f494c92" w:history="1">
              <w:r>
                <w:rPr>
                  <w:rStyle w:val="Hyperlink"/>
                </w:rPr>
                <w:t>2025-2031年中国金融信息化行业发展研究与市场前景分析报告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c87395f494c92" w:history="1">
                <w:r>
                  <w:rPr>
                    <w:rStyle w:val="Hyperlink"/>
                  </w:rPr>
                  <w:t>https://www.20087.com/7/38/JinRongXinXiHuaQianJing.html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已进入全面发展阶段，金融机构利用云计算、大数据、区块链、人工智能等技术实现业务流程优化、风险管理升级、客户服务智能化等目标。当前，移动支付、线上信贷、智能投顾等金融服务形态多样化，金融服务覆盖范围不断扩大，用户体验不断提升。</w:t>
      </w:r>
      <w:r>
        <w:rPr>
          <w:rFonts w:hint="eastAsia"/>
        </w:rPr>
        <w:br/>
      </w:r>
      <w:r>
        <w:rPr>
          <w:rFonts w:hint="eastAsia"/>
        </w:rPr>
        <w:t>　　金融信息化的未来将深化“金融科技+”的战略布局，推动金融业向更深层次的数字化、智能化转变。一方面，银行、保险、证券等传统金融机构将继续加大金融科技投入，打造全渠道、全流程的智能金融服务体系；另一方面，监管科技、合规科技的发展将同步跟进，确保金融科技创新与风险防控并重。此外，随着分布式账本、数字货币、开放银行等新兴领域的探索与实践，金融信息化将重构金融服务的底层逻辑与商业模式，催生全新的金融市场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c87395f494c92" w:history="1">
        <w:r>
          <w:rPr>
            <w:rStyle w:val="Hyperlink"/>
          </w:rPr>
          <w:t>2025-2031年中国金融信息化行业发展研究与市场前景分析报告</w:t>
        </w:r>
      </w:hyperlink>
      <w:r>
        <w:rPr>
          <w:rFonts w:hint="eastAsia"/>
        </w:rPr>
        <w:t>》系统分析了金融信息化行业的市场规模、市场需求及价格波动，深入探讨了金融信息化产业链关键环节及各细分市场特点。报告基于权威数据，科学预测了金融信息化市场前景与发展趋势，同时评估了金融信息化重点企业的经营状况，包括品牌影响力、市场集中度及竞争格局。通过SWOT分析，报告揭示了金融信息化行业面临的风险与机遇，为金融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2025年金融信息化行业国内外发展概述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全球金融信息化行业发展概况</w:t>
      </w:r>
      <w:r>
        <w:rPr>
          <w:rFonts w:hint="eastAsia"/>
        </w:rPr>
        <w:br/>
      </w:r>
      <w:r>
        <w:rPr>
          <w:rFonts w:hint="eastAsia"/>
        </w:rPr>
        <w:t>　　　　一、全球金融信息化行业发展现状</w:t>
      </w:r>
      <w:r>
        <w:rPr>
          <w:rFonts w:hint="eastAsia"/>
        </w:rPr>
        <w:br/>
      </w:r>
      <w:r>
        <w:rPr>
          <w:rFonts w:hint="eastAsia"/>
        </w:rPr>
        <w:t>　　　　二、全球金融信息化行业发展趋势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中国金融信息化行业发展概况</w:t>
      </w:r>
      <w:r>
        <w:rPr>
          <w:rFonts w:hint="eastAsia"/>
        </w:rPr>
        <w:br/>
      </w:r>
      <w:r>
        <w:rPr>
          <w:rFonts w:hint="eastAsia"/>
        </w:rPr>
        <w:t>　　　　一、中国金融信息化行业发展历程与现状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2025年中国金融信息化行业发展环境分析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金融信息化行业政策环境</w:t>
      </w:r>
      <w:r>
        <w:rPr>
          <w:rFonts w:hint="eastAsia"/>
        </w:rPr>
        <w:br/>
      </w:r>
      <w:r>
        <w:rPr>
          <w:rFonts w:hint="eastAsia"/>
        </w:rPr>
        <w:t>　　第四节 金融信息化行业技术环境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2025年中国金融信息化行业市场调研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一、金融信息化行业市场规模及增速</w:t>
      </w:r>
      <w:r>
        <w:rPr>
          <w:rFonts w:hint="eastAsia"/>
        </w:rPr>
        <w:br/>
      </w:r>
      <w:r>
        <w:rPr>
          <w:rFonts w:hint="eastAsia"/>
        </w:rPr>
        <w:t>　　　　二、金融信息化行业市场饱和度</w:t>
      </w:r>
      <w:r>
        <w:rPr>
          <w:rFonts w:hint="eastAsia"/>
        </w:rPr>
        <w:br/>
      </w:r>
      <w:r>
        <w:rPr>
          <w:rFonts w:hint="eastAsia"/>
        </w:rPr>
        <w:t>　　　　三、影响金融信息化行业市场规模的因素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四、2025-2031年金融信息化行业市场规模及增速预测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一、金融信息化行业所处生命周期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二、技术变革与行业革新对金融信息化行业的影响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2020-2025年中国金融信息化行业总体规模</w:t>
      </w:r>
      <w:r>
        <w:rPr>
          <w:rFonts w:hint="eastAsia"/>
        </w:rPr>
        <w:br/>
      </w:r>
      <w:r>
        <w:rPr>
          <w:rFonts w:hint="eastAsia"/>
        </w:rPr>
        <w:t>　　第二节 中国金融信息化行业盈利情况分析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中国金融信息化行业供给情况分析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一、2020-2025年中国金融信息化供给情况分析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二、2025年中国金融信息化行业供给特点分析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三、2025-2031年中国金融信息化行业供给预测分析</w:t>
      </w:r>
      <w:r>
        <w:rPr>
          <w:rFonts w:hint="eastAsia"/>
        </w:rPr>
        <w:br/>
      </w:r>
      <w:r>
        <w:rPr>
          <w:rFonts w:hint="eastAsia"/>
        </w:rPr>
        <w:t>　　第四节 中国金融信息化行业需求概况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一、2020-2025年中国金融信息化行业需求情况分析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二、2025年中国金融信息化行业市场需求特点分析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三、2025-2031年中国金融信息化行业现状分析</w:t>
      </w:r>
      <w:r>
        <w:rPr>
          <w:rFonts w:hint="eastAsia"/>
        </w:rPr>
        <w:br/>
      </w:r>
      <w:r>
        <w:rPr>
          <w:rFonts w:hint="eastAsia"/>
        </w:rPr>
        <w:t>　　第五节 金融信息化产业供需平衡状况分析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2025年中国金融信息化行业区域市场调研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2025年中国金融信息化行业产业链分析</w:t>
      </w:r>
      <w:r>
        <w:rPr>
          <w:rFonts w:hint="eastAsia"/>
        </w:rPr>
        <w:br/>
      </w:r>
      <w:r>
        <w:rPr>
          <w:rFonts w:hint="eastAsia"/>
        </w:rPr>
        <w:t>　　第一节 金融信息化行业产业链分析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金融信息化上游行业调研</w:t>
      </w:r>
      <w:r>
        <w:rPr>
          <w:rFonts w:hint="eastAsia"/>
        </w:rPr>
        <w:br/>
      </w:r>
      <w:r>
        <w:rPr>
          <w:rFonts w:hint="eastAsia"/>
        </w:rPr>
        <w:t>　　　　一、金融信息化成本构成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四、上游行业对金融信息化行业的影响</w:t>
      </w:r>
      <w:r>
        <w:rPr>
          <w:rFonts w:hint="eastAsia"/>
        </w:rPr>
        <w:br/>
      </w:r>
      <w:r>
        <w:rPr>
          <w:rFonts w:hint="eastAsia"/>
        </w:rPr>
        <w:t>　　第三节 金融信息化下游行业调研</w:t>
      </w:r>
      <w:r>
        <w:rPr>
          <w:rFonts w:hint="eastAsia"/>
        </w:rPr>
        <w:br/>
      </w:r>
      <w:r>
        <w:rPr>
          <w:rFonts w:hint="eastAsia"/>
        </w:rPr>
        <w:t>　　　　一、金融信息化下游行业分布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四、下游需求对金融信息化行业的影响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2025年中国金融信息化行业主导驱动因素分析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第一节 金融信息化行业资产负债率分析</w:t>
      </w:r>
      <w:r>
        <w:rPr>
          <w:rFonts w:hint="eastAsia"/>
        </w:rPr>
        <w:br/>
      </w:r>
      <w:r>
        <w:rPr>
          <w:rFonts w:hint="eastAsia"/>
        </w:rPr>
        <w:t>　　第二节 金融信息化行业速动比率分析</w:t>
      </w:r>
      <w:r>
        <w:rPr>
          <w:rFonts w:hint="eastAsia"/>
        </w:rPr>
        <w:br/>
      </w:r>
      <w:r>
        <w:rPr>
          <w:rFonts w:hint="eastAsia"/>
        </w:rPr>
        <w:t>　　第三节 金融信息化行业流动比率分析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2025-2031年金融信息化行业偿债能力预测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2025年中国金融信息化行业营运能力分析</w:t>
      </w:r>
      <w:r>
        <w:rPr>
          <w:rFonts w:hint="eastAsia"/>
        </w:rPr>
        <w:br/>
      </w:r>
      <w:r>
        <w:rPr>
          <w:rFonts w:hint="eastAsia"/>
        </w:rPr>
        <w:t>　　第一节 金融信息化行业总资产周转率分析</w:t>
      </w:r>
      <w:r>
        <w:rPr>
          <w:rFonts w:hint="eastAsia"/>
        </w:rPr>
        <w:br/>
      </w:r>
      <w:r>
        <w:rPr>
          <w:rFonts w:hint="eastAsia"/>
        </w:rPr>
        <w:t>　　第二节 金融信息化行业净资产周转率分析</w:t>
      </w:r>
      <w:r>
        <w:rPr>
          <w:rFonts w:hint="eastAsia"/>
        </w:rPr>
        <w:br/>
      </w:r>
      <w:r>
        <w:rPr>
          <w:rFonts w:hint="eastAsia"/>
        </w:rPr>
        <w:t>　　第三节 金融信息化行业应收账款周转率分析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2025-2031年金融信息化行业营运能力预测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2025年中国金融信息化行业竞争分析</w:t>
      </w:r>
      <w:r>
        <w:rPr>
          <w:rFonts w:hint="eastAsia"/>
        </w:rPr>
        <w:br/>
      </w:r>
      <w:r>
        <w:rPr>
          <w:rFonts w:hint="eastAsia"/>
        </w:rPr>
        <w:t>　　第一节 重点金融信息化企业市场份额</w:t>
      </w:r>
      <w:r>
        <w:rPr>
          <w:rFonts w:hint="eastAsia"/>
        </w:rPr>
        <w:br/>
      </w:r>
      <w:r>
        <w:rPr>
          <w:rFonts w:hint="eastAsia"/>
        </w:rPr>
        <w:t>　　第二节 金融信息化行业市场集中度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2025年中国金融信息化行业重点企业分析</w:t>
      </w:r>
      <w:r>
        <w:rPr>
          <w:rFonts w:hint="eastAsia"/>
        </w:rPr>
        <w:br/>
      </w:r>
      <w:r>
        <w:rPr>
          <w:rFonts w:hint="eastAsia"/>
        </w:rPr>
        <w:t>　　第一节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上海大智慧股份有限公司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2025-2031年中国金融信息化行业发展与投资前景分析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金融信息化行业环境风险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金融信息化行业政策风险</w:t>
      </w:r>
      <w:r>
        <w:rPr>
          <w:rFonts w:hint="eastAsia"/>
        </w:rPr>
        <w:br/>
      </w:r>
      <w:r>
        <w:rPr>
          <w:rFonts w:hint="eastAsia"/>
        </w:rPr>
        <w:t>　　第四节 金融信息化行业市场风险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2025-2031年中国金融信息化行业趋势预测及投资机会分析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金融信息化行业趋势预测分析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金融信息化行业投资机会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中智林^：金融信息化行业发展建议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金融信息化行业现状</w:t>
      </w:r>
      <w:r>
        <w:rPr>
          <w:rFonts w:hint="eastAsia"/>
        </w:rPr>
        <w:br/>
      </w:r>
      <w:r>
        <w:rPr>
          <w:rFonts w:hint="eastAsia"/>
        </w:rPr>
        <w:t>　　图表 金融信息化行业产业链调研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2020-2025年中国金融信息化行业市场规模情况</w:t>
      </w:r>
      <w:r>
        <w:rPr>
          <w:rFonts w:hint="eastAsia"/>
        </w:rPr>
        <w:br/>
      </w:r>
      <w:r>
        <w:rPr>
          <w:rFonts w:hint="eastAsia"/>
        </w:rPr>
        <w:t>　　图表 金融信息化行业动态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图表 金融信息化行业竞争对手分析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**地区金融信息化市场调研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**地区金融信息化市场调研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c87395f494c92" w:history="1">
        <w:r>
          <w:rPr>
            <w:rStyle w:val="Hyperlink"/>
          </w:rPr>
          <w:t>2025-2031年中国金融信息化行业发展研究与市场前景分析报告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c87395f494c92" w:history="1">
        <w:r>
          <w:rPr>
            <w:rStyle w:val="Hyperlink"/>
          </w:rPr>
          <w:t>https://www.20087.com/7/38/JinRongXinXiHuaQianJing.html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322ee6e74c99" w:history="1">
      <w:r>
        <w:rPr>
          <w:rStyle w:val="Hyperlink"/>
        </w:rPr>
        <w:t>2025-2031年中国金融信息化行业发展研究与市场前景分析报告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RongXinXiHuaQianJing.html" TargetMode="External" Id="Rb65c87395f49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RongXinXiHuaQianJing.html" TargetMode="External" Id="Rc761322ee6e7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2025-05-04T01:19:00Z</dcterms:created>
  <dcterms:modified xsi:type="dcterms:W3CDTF">2025-05-04T02:19:00Z</dcterms:modified>
  <dc:subject>2025-2031年中国金融信息化行业发展研究与市场前景分析报告</dc:subject>
  <dc:title>2025-2031年中国金融信息化行业发展研究与市场前景分析报告</dc:title>
  <cp:keywords>2025-2031年中国金融信息化行业发展研究与市场前景分析报告</cp:keywords>
  <dc:description>2025-2031年中国金融信息化行业发展研究与市场前景分析报告</dc:description>
</cp:coreProperties>
</file>