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475ccf9534525" w:history="1">
              <w:r>
                <w:rPr>
                  <w:rStyle w:val="Hyperlink"/>
                </w:rPr>
                <w:t>中国金融仓储行业调查分析及发展趋势预测报告（2025-2031年）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475ccf9534525" w:history="1">
              <w:r>
                <w:rPr>
                  <w:rStyle w:val="Hyperlink"/>
                </w:rPr>
                <w:t>中国金融仓储行业调查分析及发展趋势预测报告（2025-2031年）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475ccf9534525" w:history="1">
                <w:r>
                  <w:rPr>
                    <w:rStyle w:val="Hyperlink"/>
                  </w:rPr>
                  <w:t>https://www.20087.com/8/18/JinRongCangChuHangYeQianJingFenX.html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是一种依托于实物资产进行融资的金融服务模式，主要面向中小企业，通过将商品、原材料或其他资产作为抵押，解决企业短期资金周转问题。近年来，随着供应链金融的发展和金融科技的应用，金融仓储业务实现了线上化和标准化，提高了融资效率和风险管理水平。区块链技术的引入，增强了资产的透明度和交易的安全性，减少了欺诈和重复抵押的风险。</w:t>
      </w:r>
      <w:r>
        <w:rPr>
          <w:rFonts w:hint="eastAsia"/>
        </w:rPr>
        <w:br/>
      </w:r>
      <w:r>
        <w:rPr>
          <w:rFonts w:hint="eastAsia"/>
        </w:rPr>
        <w:t>　　未来，金融仓储将更加注重服务创新和风险控制。服务创新方面，将拓展服务范围，覆盖更多类型的资产和行业，同时提供更加灵活和定制化的融资方案。风险控制方面，将利用大数据分析和人工智能技术，建立更精准的信用评估模型，提高贷款审批速度和准确性，同时加强对市场波动和资产价值变动的监控，确保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475ccf9534525" w:history="1">
        <w:r>
          <w:rPr>
            <w:rStyle w:val="Hyperlink"/>
          </w:rPr>
          <w:t>中国金融仓储行业调查分析及发展趋势预测报告（2025-2031年）</w:t>
        </w:r>
      </w:hyperlink>
      <w:r>
        <w:rPr>
          <w:rFonts w:hint="eastAsia"/>
        </w:rPr>
        <w:t>》基于多年行业研究积累，结合金融仓储市场发展现状，依托行业权威数据资源和长期市场监测数据库，对金融仓储市场规模、技术现状及未来方向进行了全面分析。报告梳理了金融仓储行业竞争格局，重点评估了主要企业的市场表现及品牌影响力，并通过SWOT分析揭示了金融仓储行业机遇与潜在风险。同时，报告对金融仓储市场前景和发展趋势进行了科学预测，为投资者提供了投资价值判断和策略建议，助力把握金融仓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中国金融仓储业背景综述</w:t>
      </w:r>
      <w:r>
        <w:rPr>
          <w:rFonts w:hint="eastAsia"/>
        </w:rPr>
        <w:br/>
      </w:r>
      <w:r>
        <w:rPr>
          <w:rFonts w:hint="eastAsia"/>
        </w:rPr>
        <w:t>　　第一节 金融仓储概念与特征</w:t>
      </w:r>
      <w:r>
        <w:rPr>
          <w:rFonts w:hint="eastAsia"/>
        </w:rPr>
        <w:br/>
      </w:r>
      <w:r>
        <w:rPr>
          <w:rFonts w:hint="eastAsia"/>
        </w:rPr>
        <w:t>　　　　一、金融仓储的概念</w:t>
      </w:r>
      <w:r>
        <w:rPr>
          <w:rFonts w:hint="eastAsia"/>
        </w:rPr>
        <w:br/>
      </w:r>
      <w:r>
        <w:rPr>
          <w:rFonts w:hint="eastAsia"/>
        </w:rPr>
        <w:t>　　　　二、金融仓储的特征</w:t>
      </w:r>
      <w:r>
        <w:rPr>
          <w:rFonts w:hint="eastAsia"/>
        </w:rPr>
        <w:br/>
      </w:r>
      <w:r>
        <w:rPr>
          <w:rFonts w:hint="eastAsia"/>
        </w:rPr>
        <w:t>　　　　三、与传统仓储的区别</w:t>
      </w:r>
      <w:r>
        <w:rPr>
          <w:rFonts w:hint="eastAsia"/>
        </w:rPr>
        <w:br/>
      </w:r>
      <w:r>
        <w:rPr>
          <w:rFonts w:hint="eastAsia"/>
        </w:rPr>
        <w:t>　　第二节 金融仓储行业发展背景</w:t>
      </w:r>
      <w:r>
        <w:rPr>
          <w:rFonts w:hint="eastAsia"/>
        </w:rPr>
        <w:br/>
      </w:r>
      <w:r>
        <w:rPr>
          <w:rFonts w:hint="eastAsia"/>
        </w:rPr>
        <w:t>　　　　一、中小企业融资需求</w:t>
      </w:r>
      <w:r>
        <w:rPr>
          <w:rFonts w:hint="eastAsia"/>
        </w:rPr>
        <w:br/>
      </w:r>
      <w:r>
        <w:rPr>
          <w:rFonts w:hint="eastAsia"/>
        </w:rPr>
        <w:t>　　　　二、商业银行的需求</w:t>
      </w:r>
      <w:r>
        <w:rPr>
          <w:rFonts w:hint="eastAsia"/>
        </w:rPr>
        <w:br/>
      </w:r>
      <w:r>
        <w:rPr>
          <w:rFonts w:hint="eastAsia"/>
        </w:rPr>
        <w:t>　　　　三、物权法的颁布</w:t>
      </w:r>
      <w:r>
        <w:rPr>
          <w:rFonts w:hint="eastAsia"/>
        </w:rPr>
        <w:br/>
      </w:r>
      <w:r>
        <w:rPr>
          <w:rFonts w:hint="eastAsia"/>
        </w:rPr>
        <w:t>　　第三节 金融仓储融资结构设计</w:t>
      </w:r>
      <w:r>
        <w:rPr>
          <w:rFonts w:hint="eastAsia"/>
        </w:rPr>
        <w:br/>
      </w:r>
      <w:r>
        <w:rPr>
          <w:rFonts w:hint="eastAsia"/>
        </w:rPr>
        <w:t>　　　　一、基于存货的产权结构设计</w:t>
      </w:r>
      <w:r>
        <w:rPr>
          <w:rFonts w:hint="eastAsia"/>
        </w:rPr>
        <w:br/>
      </w:r>
      <w:r>
        <w:rPr>
          <w:rFonts w:hint="eastAsia"/>
        </w:rPr>
        <w:t>　　　　二、融资额度和偿还结构设计</w:t>
      </w:r>
      <w:r>
        <w:rPr>
          <w:rFonts w:hint="eastAsia"/>
        </w:rPr>
        <w:br/>
      </w:r>
      <w:r>
        <w:rPr>
          <w:rFonts w:hint="eastAsia"/>
        </w:rPr>
        <w:t>　　　　三、费用结构设计</w:t>
      </w:r>
      <w:r>
        <w:rPr>
          <w:rFonts w:hint="eastAsia"/>
        </w:rPr>
        <w:br/>
      </w:r>
      <w:r>
        <w:rPr>
          <w:rFonts w:hint="eastAsia"/>
        </w:rPr>
        <w:t>　　　　四、风险规避结构设计</w:t>
      </w:r>
      <w:r>
        <w:rPr>
          <w:rFonts w:hint="eastAsia"/>
        </w:rPr>
        <w:br/>
      </w:r>
      <w:r>
        <w:rPr>
          <w:rFonts w:hint="eastAsia"/>
        </w:rPr>
        <w:t>　　第四节 金融仓储业经济效益</w:t>
      </w:r>
      <w:r>
        <w:rPr>
          <w:rFonts w:hint="eastAsia"/>
        </w:rPr>
        <w:br/>
      </w:r>
      <w:r>
        <w:rPr>
          <w:rFonts w:hint="eastAsia"/>
        </w:rPr>
        <w:t>　　　　一、有利于银行降低信贷风险</w:t>
      </w:r>
      <w:r>
        <w:rPr>
          <w:rFonts w:hint="eastAsia"/>
        </w:rPr>
        <w:br/>
      </w:r>
      <w:r>
        <w:rPr>
          <w:rFonts w:hint="eastAsia"/>
        </w:rPr>
        <w:t>　　　　二、有利于企业开展存货管理</w:t>
      </w:r>
      <w:r>
        <w:rPr>
          <w:rFonts w:hint="eastAsia"/>
        </w:rPr>
        <w:br/>
      </w:r>
      <w:r>
        <w:rPr>
          <w:rFonts w:hint="eastAsia"/>
        </w:rPr>
        <w:t>　　　　三、有利于优化社会信贷结构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中国金融仓储业发展环境分析</w:t>
      </w:r>
      <w:r>
        <w:rPr>
          <w:rFonts w:hint="eastAsia"/>
        </w:rPr>
        <w:br/>
      </w:r>
      <w:r>
        <w:rPr>
          <w:rFonts w:hint="eastAsia"/>
        </w:rPr>
        <w:t>　　第一节 金融仓储业经济环境分析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市场销售稳定增长。全年社会消费品零售总额[21]262394亿元，比上年增长12.0%，扣除价格因素，实际增长10.9%。按经营地统计，城镇消费品零售额226368亿元，增长11.8%；乡村消费品零售额36027亿元，增长12.9%。按消费类型统计，商品零售额234534亿元，增长12.2%；餐饮收入额27860亿元，增长9.7%。</w:t>
      </w:r>
      <w:r>
        <w:rPr>
          <w:rFonts w:hint="eastAsia"/>
        </w:rPr>
        <w:br/>
      </w:r>
      <w:r>
        <w:rPr>
          <w:rFonts w:hint="eastAsia"/>
        </w:rPr>
        <w:t>　　　　2019-2024年社会消费品零售总额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2019-2024年城乡居民收入（元）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金融仓储业政策环境分析</w:t>
      </w:r>
      <w:r>
        <w:rPr>
          <w:rFonts w:hint="eastAsia"/>
        </w:rPr>
        <w:br/>
      </w:r>
      <w:r>
        <w:rPr>
          <w:rFonts w:hint="eastAsia"/>
        </w:rPr>
        <w:t>　　　　一、金融相关政策环境分析</w:t>
      </w:r>
      <w:r>
        <w:rPr>
          <w:rFonts w:hint="eastAsia"/>
        </w:rPr>
        <w:br/>
      </w:r>
      <w:r>
        <w:rPr>
          <w:rFonts w:hint="eastAsia"/>
        </w:rPr>
        <w:t>　　　　二、仓储相关政策环境分析</w:t>
      </w:r>
      <w:r>
        <w:rPr>
          <w:rFonts w:hint="eastAsia"/>
        </w:rPr>
        <w:br/>
      </w:r>
      <w:r>
        <w:rPr>
          <w:rFonts w:hint="eastAsia"/>
        </w:rPr>
        <w:t>　　　　三、金融仓储相关政策分析</w:t>
      </w:r>
      <w:r>
        <w:rPr>
          <w:rFonts w:hint="eastAsia"/>
        </w:rPr>
        <w:br/>
      </w:r>
      <w:r>
        <w:rPr>
          <w:rFonts w:hint="eastAsia"/>
        </w:rPr>
        <w:t>　　第三节 金融仓储业社会环境分析</w:t>
      </w:r>
      <w:r>
        <w:rPr>
          <w:rFonts w:hint="eastAsia"/>
        </w:rPr>
        <w:br/>
      </w:r>
      <w:r>
        <w:rPr>
          <w:rFonts w:hint="eastAsia"/>
        </w:rPr>
        <w:t>　　　　一、社会融资规模分析</w:t>
      </w:r>
      <w:r>
        <w:rPr>
          <w:rFonts w:hint="eastAsia"/>
        </w:rPr>
        <w:br/>
      </w:r>
      <w:r>
        <w:rPr>
          <w:rFonts w:hint="eastAsia"/>
        </w:rPr>
        <w:t>　　　　二、国内信贷环境分析</w:t>
      </w:r>
      <w:r>
        <w:rPr>
          <w:rFonts w:hint="eastAsia"/>
        </w:rPr>
        <w:br/>
      </w:r>
      <w:r>
        <w:rPr>
          <w:rFonts w:hint="eastAsia"/>
        </w:rPr>
        <w:t>　　第四节 金融仓储行业技术环境分析</w:t>
      </w:r>
      <w:r>
        <w:rPr>
          <w:rFonts w:hint="eastAsia"/>
        </w:rPr>
        <w:br/>
      </w:r>
      <w:r>
        <w:rPr>
          <w:rFonts w:hint="eastAsia"/>
        </w:rPr>
        <w:t>　　　　一、金融仓储信息化发展现状</w:t>
      </w:r>
      <w:r>
        <w:rPr>
          <w:rFonts w:hint="eastAsia"/>
        </w:rPr>
        <w:br/>
      </w:r>
      <w:r>
        <w:rPr>
          <w:rFonts w:hint="eastAsia"/>
        </w:rPr>
        <w:t>　　　　二、金融仓储信息化发展趋势</w:t>
      </w:r>
      <w:r>
        <w:rPr>
          <w:rFonts w:hint="eastAsia"/>
        </w:rPr>
        <w:br/>
      </w:r>
      <w:r>
        <w:rPr>
          <w:rFonts w:hint="eastAsia"/>
        </w:rPr>
        <w:t>　　第五节 金融仓储业信用文化环境</w:t>
      </w:r>
      <w:r>
        <w:rPr>
          <w:rFonts w:hint="eastAsia"/>
        </w:rPr>
        <w:br/>
      </w:r>
      <w:r>
        <w:rPr>
          <w:rFonts w:hint="eastAsia"/>
        </w:rPr>
        <w:t>　　　　一、信用文化的概念</w:t>
      </w:r>
      <w:r>
        <w:rPr>
          <w:rFonts w:hint="eastAsia"/>
        </w:rPr>
        <w:br/>
      </w:r>
      <w:r>
        <w:rPr>
          <w:rFonts w:hint="eastAsia"/>
        </w:rPr>
        <w:t>　　　　二、我国企业信用文化建设存在问题</w:t>
      </w:r>
      <w:r>
        <w:rPr>
          <w:rFonts w:hint="eastAsia"/>
        </w:rPr>
        <w:br/>
      </w:r>
      <w:r>
        <w:rPr>
          <w:rFonts w:hint="eastAsia"/>
        </w:rPr>
        <w:t>　　　　三、我国企业信用文化建设问题成因</w:t>
      </w:r>
      <w:r>
        <w:rPr>
          <w:rFonts w:hint="eastAsia"/>
        </w:rPr>
        <w:br/>
      </w:r>
      <w:r>
        <w:rPr>
          <w:rFonts w:hint="eastAsia"/>
        </w:rPr>
        <w:t>　　　　四、我国企业信用文化的构建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中国金融仓储业发展现状与问题</w:t>
      </w:r>
      <w:r>
        <w:rPr>
          <w:rFonts w:hint="eastAsia"/>
        </w:rPr>
        <w:br/>
      </w:r>
      <w:r>
        <w:rPr>
          <w:rFonts w:hint="eastAsia"/>
        </w:rPr>
        <w:t>　　第一节 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一、金融仓储业发展历程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第二节 金融仓储业发展模式</w:t>
      </w:r>
      <w:r>
        <w:rPr>
          <w:rFonts w:hint="eastAsia"/>
        </w:rPr>
        <w:br/>
      </w:r>
      <w:r>
        <w:rPr>
          <w:rFonts w:hint="eastAsia"/>
        </w:rPr>
        <w:t>　　　　一、标准仓单模式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（二）模式特点</w:t>
      </w:r>
      <w:r>
        <w:rPr>
          <w:rFonts w:hint="eastAsia"/>
        </w:rPr>
        <w:br/>
      </w:r>
      <w:r>
        <w:rPr>
          <w:rFonts w:hint="eastAsia"/>
        </w:rPr>
        <w:t>　　　　　　（三）服务内容</w:t>
      </w:r>
      <w:r>
        <w:rPr>
          <w:rFonts w:hint="eastAsia"/>
        </w:rPr>
        <w:br/>
      </w:r>
      <w:r>
        <w:rPr>
          <w:rFonts w:hint="eastAsia"/>
        </w:rPr>
        <w:t>　　　　二、动产监管模式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（二）模式特点</w:t>
      </w:r>
      <w:r>
        <w:rPr>
          <w:rFonts w:hint="eastAsia"/>
        </w:rPr>
        <w:br/>
      </w:r>
      <w:r>
        <w:rPr>
          <w:rFonts w:hint="eastAsia"/>
        </w:rPr>
        <w:t>　　　　　　（三）服务内容</w:t>
      </w:r>
      <w:r>
        <w:rPr>
          <w:rFonts w:hint="eastAsia"/>
        </w:rPr>
        <w:br/>
      </w:r>
      <w:r>
        <w:rPr>
          <w:rFonts w:hint="eastAsia"/>
        </w:rPr>
        <w:t>　　　　三、授信融资模式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（二）模式特点</w:t>
      </w:r>
      <w:r>
        <w:rPr>
          <w:rFonts w:hint="eastAsia"/>
        </w:rPr>
        <w:br/>
      </w:r>
      <w:r>
        <w:rPr>
          <w:rFonts w:hint="eastAsia"/>
        </w:rPr>
        <w:t>　　　　四、垫付货款业务模式</w:t>
      </w:r>
      <w:r>
        <w:rPr>
          <w:rFonts w:hint="eastAsia"/>
        </w:rPr>
        <w:br/>
      </w:r>
      <w:r>
        <w:rPr>
          <w:rFonts w:hint="eastAsia"/>
        </w:rPr>
        <w:t>　　第三节 金融仓储业务种类分析</w:t>
      </w:r>
      <w:r>
        <w:rPr>
          <w:rFonts w:hint="eastAsia"/>
        </w:rPr>
        <w:br/>
      </w:r>
      <w:r>
        <w:rPr>
          <w:rFonts w:hint="eastAsia"/>
        </w:rPr>
        <w:t>　　　　一、动产抵押贷款</w:t>
      </w:r>
      <w:r>
        <w:rPr>
          <w:rFonts w:hint="eastAsia"/>
        </w:rPr>
        <w:br/>
      </w:r>
      <w:r>
        <w:rPr>
          <w:rFonts w:hint="eastAsia"/>
        </w:rPr>
        <w:t>　　　　　　（一）业务介绍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二、动产质押贷款</w:t>
      </w:r>
      <w:r>
        <w:rPr>
          <w:rFonts w:hint="eastAsia"/>
        </w:rPr>
        <w:br/>
      </w:r>
      <w:r>
        <w:rPr>
          <w:rFonts w:hint="eastAsia"/>
        </w:rPr>
        <w:t>　　　　　　（一）业务介绍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三、仓单质押贷款</w:t>
      </w:r>
      <w:r>
        <w:rPr>
          <w:rFonts w:hint="eastAsia"/>
        </w:rPr>
        <w:br/>
      </w:r>
      <w:r>
        <w:rPr>
          <w:rFonts w:hint="eastAsia"/>
        </w:rPr>
        <w:t>　　第四节 金融仓储业存在的问题</w:t>
      </w:r>
      <w:r>
        <w:rPr>
          <w:rFonts w:hint="eastAsia"/>
        </w:rPr>
        <w:br/>
      </w:r>
      <w:r>
        <w:rPr>
          <w:rFonts w:hint="eastAsia"/>
        </w:rPr>
        <w:t>　　　　一、制度体系不完善</w:t>
      </w:r>
      <w:r>
        <w:rPr>
          <w:rFonts w:hint="eastAsia"/>
        </w:rPr>
        <w:br/>
      </w:r>
      <w:r>
        <w:rPr>
          <w:rFonts w:hint="eastAsia"/>
        </w:rPr>
        <w:t>　　　　二、金融仓储业存在各种风险</w:t>
      </w:r>
      <w:r>
        <w:rPr>
          <w:rFonts w:hint="eastAsia"/>
        </w:rPr>
        <w:br/>
      </w:r>
      <w:r>
        <w:rPr>
          <w:rFonts w:hint="eastAsia"/>
        </w:rPr>
        <w:t>　　　　三、缺乏系统化的监督管理机制</w:t>
      </w:r>
      <w:r>
        <w:rPr>
          <w:rFonts w:hint="eastAsia"/>
        </w:rPr>
        <w:br/>
      </w:r>
      <w:r>
        <w:rPr>
          <w:rFonts w:hint="eastAsia"/>
        </w:rPr>
        <w:t>　　　　四、对业务的主管认识不足</w:t>
      </w:r>
      <w:r>
        <w:rPr>
          <w:rFonts w:hint="eastAsia"/>
        </w:rPr>
        <w:br/>
      </w:r>
      <w:r>
        <w:rPr>
          <w:rFonts w:hint="eastAsia"/>
        </w:rPr>
        <w:t>　　　　五、处理业务实践经验不足</w:t>
      </w:r>
      <w:r>
        <w:rPr>
          <w:rFonts w:hint="eastAsia"/>
        </w:rPr>
        <w:br/>
      </w:r>
      <w:r>
        <w:rPr>
          <w:rFonts w:hint="eastAsia"/>
        </w:rPr>
        <w:t>　　第五节 解决风险性问题的措施建议</w:t>
      </w:r>
      <w:r>
        <w:rPr>
          <w:rFonts w:hint="eastAsia"/>
        </w:rPr>
        <w:br/>
      </w:r>
      <w:r>
        <w:rPr>
          <w:rFonts w:hint="eastAsia"/>
        </w:rPr>
        <w:t>　　　　一、加强完善制度体系</w:t>
      </w:r>
      <w:r>
        <w:rPr>
          <w:rFonts w:hint="eastAsia"/>
        </w:rPr>
        <w:br/>
      </w:r>
      <w:r>
        <w:rPr>
          <w:rFonts w:hint="eastAsia"/>
        </w:rPr>
        <w:t>　　　　二、采取各种风险防范策略</w:t>
      </w:r>
      <w:r>
        <w:rPr>
          <w:rFonts w:hint="eastAsia"/>
        </w:rPr>
        <w:br/>
      </w:r>
      <w:r>
        <w:rPr>
          <w:rFonts w:hint="eastAsia"/>
        </w:rPr>
        <w:t>　　　　三、建立并完善监督体系</w:t>
      </w:r>
      <w:r>
        <w:rPr>
          <w:rFonts w:hint="eastAsia"/>
        </w:rPr>
        <w:br/>
      </w:r>
      <w:r>
        <w:rPr>
          <w:rFonts w:hint="eastAsia"/>
        </w:rPr>
        <w:t>　　　　四、充分了解金融仓储以改变旧观念</w:t>
      </w:r>
      <w:r>
        <w:rPr>
          <w:rFonts w:hint="eastAsia"/>
        </w:rPr>
        <w:br/>
      </w:r>
      <w:r>
        <w:rPr>
          <w:rFonts w:hint="eastAsia"/>
        </w:rPr>
        <w:t>　　　　五、自身发展与借鉴国外经验相结合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中国金融仓储业参与主体诉求分析</w:t>
      </w:r>
      <w:r>
        <w:rPr>
          <w:rFonts w:hint="eastAsia"/>
        </w:rPr>
        <w:br/>
      </w:r>
      <w:r>
        <w:rPr>
          <w:rFonts w:hint="eastAsia"/>
        </w:rPr>
        <w:t>　　第一节 企业融资者诉求分析</w:t>
      </w:r>
      <w:r>
        <w:rPr>
          <w:rFonts w:hint="eastAsia"/>
        </w:rPr>
        <w:br/>
      </w:r>
      <w:r>
        <w:rPr>
          <w:rFonts w:hint="eastAsia"/>
        </w:rPr>
        <w:t>　　　　一、中小企业运行状况</w:t>
      </w:r>
      <w:r>
        <w:rPr>
          <w:rFonts w:hint="eastAsia"/>
        </w:rPr>
        <w:br/>
      </w:r>
      <w:r>
        <w:rPr>
          <w:rFonts w:hint="eastAsia"/>
        </w:rPr>
        <w:t>　　　　　　（一）中小企业数量情况</w:t>
      </w:r>
      <w:r>
        <w:rPr>
          <w:rFonts w:hint="eastAsia"/>
        </w:rPr>
        <w:br/>
      </w:r>
      <w:r>
        <w:rPr>
          <w:rFonts w:hint="eastAsia"/>
        </w:rPr>
        <w:t>　　　　　　（二）中小企业资产规模</w:t>
      </w:r>
      <w:r>
        <w:rPr>
          <w:rFonts w:hint="eastAsia"/>
        </w:rPr>
        <w:br/>
      </w:r>
      <w:r>
        <w:rPr>
          <w:rFonts w:hint="eastAsia"/>
        </w:rPr>
        <w:t>　　　　　　（三）中小企业营业收入</w:t>
      </w:r>
      <w:r>
        <w:rPr>
          <w:rFonts w:hint="eastAsia"/>
        </w:rPr>
        <w:br/>
      </w:r>
      <w:r>
        <w:rPr>
          <w:rFonts w:hint="eastAsia"/>
        </w:rPr>
        <w:t>　　　　　　（四）中小企业利润总额</w:t>
      </w:r>
      <w:r>
        <w:rPr>
          <w:rFonts w:hint="eastAsia"/>
        </w:rPr>
        <w:br/>
      </w:r>
      <w:r>
        <w:rPr>
          <w:rFonts w:hint="eastAsia"/>
        </w:rPr>
        <w:t>　　　　二、中小企业融资现状</w:t>
      </w:r>
      <w:r>
        <w:rPr>
          <w:rFonts w:hint="eastAsia"/>
        </w:rPr>
        <w:br/>
      </w:r>
      <w:r>
        <w:rPr>
          <w:rFonts w:hint="eastAsia"/>
        </w:rPr>
        <w:t>　　　　三、中小企业融资诉求分析</w:t>
      </w:r>
      <w:r>
        <w:rPr>
          <w:rFonts w:hint="eastAsia"/>
        </w:rPr>
        <w:br/>
      </w:r>
      <w:r>
        <w:rPr>
          <w:rFonts w:hint="eastAsia"/>
        </w:rPr>
        <w:t>　　第二节 金融机构诉求分析</w:t>
      </w:r>
      <w:r>
        <w:rPr>
          <w:rFonts w:hint="eastAsia"/>
        </w:rPr>
        <w:br/>
      </w:r>
      <w:r>
        <w:rPr>
          <w:rFonts w:hint="eastAsia"/>
        </w:rPr>
        <w:t>　　　　一、金融市场运行状况</w:t>
      </w:r>
      <w:r>
        <w:rPr>
          <w:rFonts w:hint="eastAsia"/>
        </w:rPr>
        <w:br/>
      </w:r>
      <w:r>
        <w:rPr>
          <w:rFonts w:hint="eastAsia"/>
        </w:rPr>
        <w:t>　　　　二、金融机构贷款业务现状</w:t>
      </w:r>
      <w:r>
        <w:rPr>
          <w:rFonts w:hint="eastAsia"/>
        </w:rPr>
        <w:br/>
      </w:r>
      <w:r>
        <w:rPr>
          <w:rFonts w:hint="eastAsia"/>
        </w:rPr>
        <w:t>　　　　三、金融机构对金融仓储的诉求分析</w:t>
      </w:r>
      <w:r>
        <w:rPr>
          <w:rFonts w:hint="eastAsia"/>
        </w:rPr>
        <w:br/>
      </w:r>
      <w:r>
        <w:rPr>
          <w:rFonts w:hint="eastAsia"/>
        </w:rPr>
        <w:t>　　第三节 金融仓储企业诉求分析</w:t>
      </w:r>
      <w:r>
        <w:rPr>
          <w:rFonts w:hint="eastAsia"/>
        </w:rPr>
        <w:br/>
      </w:r>
      <w:r>
        <w:rPr>
          <w:rFonts w:hint="eastAsia"/>
        </w:rPr>
        <w:t>　　　　一、金融仓储企业发展现状</w:t>
      </w:r>
      <w:r>
        <w:rPr>
          <w:rFonts w:hint="eastAsia"/>
        </w:rPr>
        <w:br/>
      </w:r>
      <w:r>
        <w:rPr>
          <w:rFonts w:hint="eastAsia"/>
        </w:rPr>
        <w:t>　　　　二、金融仓储企业业务发展</w:t>
      </w:r>
      <w:r>
        <w:rPr>
          <w:rFonts w:hint="eastAsia"/>
        </w:rPr>
        <w:br/>
      </w:r>
      <w:r>
        <w:rPr>
          <w:rFonts w:hint="eastAsia"/>
        </w:rPr>
        <w:t>　　　　三、金融仓储企业诉求分析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中国重点行业金融仓储需求潜力分析</w:t>
      </w:r>
      <w:r>
        <w:rPr>
          <w:rFonts w:hint="eastAsia"/>
        </w:rPr>
        <w:br/>
      </w:r>
      <w:r>
        <w:rPr>
          <w:rFonts w:hint="eastAsia"/>
        </w:rPr>
        <w:t>　　第一节 农产品行业金融仓储业务发展潜力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一、农产品行业运营情况分析</w:t>
      </w:r>
      <w:r>
        <w:rPr>
          <w:rFonts w:hint="eastAsia"/>
        </w:rPr>
        <w:br/>
      </w:r>
      <w:r>
        <w:rPr>
          <w:rFonts w:hint="eastAsia"/>
        </w:rPr>
        <w:t>　　　　二、农产品行业信贷环境分析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第二节 钢铁行业金融仓储业务发展潜力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一、钢铁行业运营情况分析</w:t>
      </w:r>
      <w:r>
        <w:rPr>
          <w:rFonts w:hint="eastAsia"/>
        </w:rPr>
        <w:br/>
      </w:r>
      <w:r>
        <w:rPr>
          <w:rFonts w:hint="eastAsia"/>
        </w:rPr>
        <w:t>　　　　二、钢铁行业信贷环境分析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第三节 有色金属行业金融仓储业务发展潜力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一、有色金属行业运营情况分析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第四节 食品行业金融仓储业务发展潜力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一、食品行业运营情况分析</w:t>
      </w:r>
      <w:r>
        <w:rPr>
          <w:rFonts w:hint="eastAsia"/>
        </w:rPr>
        <w:br/>
      </w:r>
      <w:r>
        <w:rPr>
          <w:rFonts w:hint="eastAsia"/>
        </w:rPr>
        <w:t>　　　　二、食品行业信贷环境分析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第五节 建材行业金融仓储业务发展潜力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一、建材行业运营情况分析</w:t>
      </w:r>
      <w:r>
        <w:rPr>
          <w:rFonts w:hint="eastAsia"/>
        </w:rPr>
        <w:br/>
      </w:r>
      <w:r>
        <w:rPr>
          <w:rFonts w:hint="eastAsia"/>
        </w:rPr>
        <w:t>　　　　二、金融仓储服务需求分析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中国重点城市金融仓储业务发展分析</w:t>
      </w:r>
      <w:r>
        <w:rPr>
          <w:rFonts w:hint="eastAsia"/>
        </w:rPr>
        <w:br/>
      </w:r>
      <w:r>
        <w:rPr>
          <w:rFonts w:hint="eastAsia"/>
        </w:rPr>
        <w:t>　　第一节 四川省金融仓储业务发展潜力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辽宁省金融仓储业务发展潜力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上海市金融仓储业务发展潜力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山东省金融仓储业务发展潜力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北京市金融仓储业务发展潜力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中国领先金融仓储企业运营情况</w:t>
      </w:r>
      <w:r>
        <w:rPr>
          <w:rFonts w:hint="eastAsia"/>
        </w:rPr>
        <w:br/>
      </w:r>
      <w:r>
        <w:rPr>
          <w:rFonts w:hint="eastAsia"/>
        </w:rPr>
        <w:t>　　第一节 专业金融仓储企业运营经验分析</w:t>
      </w:r>
      <w:r>
        <w:rPr>
          <w:rFonts w:hint="eastAsia"/>
        </w:rPr>
        <w:br/>
      </w:r>
      <w:r>
        <w:rPr>
          <w:rFonts w:hint="eastAsia"/>
        </w:rPr>
        <w:t>　　　　一、浙江涌金仓储股份有限公司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二、浙江和金仓储股份有限公司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三、山东信中金融仓储有限公司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其它企业金融仓储业务运营分析</w:t>
      </w:r>
      <w:r>
        <w:rPr>
          <w:rFonts w:hint="eastAsia"/>
        </w:rPr>
        <w:br/>
      </w:r>
      <w:r>
        <w:rPr>
          <w:rFonts w:hint="eastAsia"/>
        </w:rPr>
        <w:t>　　　　一、中国物资储运总公司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三、江西省物资储运总公司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国外金融仓储业发展经验与启示</w:t>
      </w:r>
      <w:r>
        <w:rPr>
          <w:rFonts w:hint="eastAsia"/>
        </w:rPr>
        <w:br/>
      </w:r>
      <w:r>
        <w:rPr>
          <w:rFonts w:hint="eastAsia"/>
        </w:rPr>
        <w:t>　　第一节 国外金融仓储业发展概况</w:t>
      </w:r>
      <w:r>
        <w:rPr>
          <w:rFonts w:hint="eastAsia"/>
        </w:rPr>
        <w:br/>
      </w:r>
      <w:r>
        <w:rPr>
          <w:rFonts w:hint="eastAsia"/>
        </w:rPr>
        <w:t>　　　　一、制度保障</w:t>
      </w:r>
      <w:r>
        <w:rPr>
          <w:rFonts w:hint="eastAsia"/>
        </w:rPr>
        <w:br/>
      </w:r>
      <w:r>
        <w:rPr>
          <w:rFonts w:hint="eastAsia"/>
        </w:rPr>
        <w:t>　　　　二、行业规范</w:t>
      </w:r>
      <w:r>
        <w:rPr>
          <w:rFonts w:hint="eastAsia"/>
        </w:rPr>
        <w:br/>
      </w:r>
      <w:r>
        <w:rPr>
          <w:rFonts w:hint="eastAsia"/>
        </w:rPr>
        <w:t>　　　　三、金融创新</w:t>
      </w:r>
      <w:r>
        <w:rPr>
          <w:rFonts w:hint="eastAsia"/>
        </w:rPr>
        <w:br/>
      </w:r>
      <w:r>
        <w:rPr>
          <w:rFonts w:hint="eastAsia"/>
        </w:rPr>
        <w:t>　　　　四、业务监管</w:t>
      </w:r>
      <w:r>
        <w:rPr>
          <w:rFonts w:hint="eastAsia"/>
        </w:rPr>
        <w:br/>
      </w:r>
      <w:r>
        <w:rPr>
          <w:rFonts w:hint="eastAsia"/>
        </w:rPr>
        <w:t>　　第二节 典型国家金融仓储业发展与探索</w:t>
      </w:r>
      <w:r>
        <w:rPr>
          <w:rFonts w:hint="eastAsia"/>
        </w:rPr>
        <w:br/>
      </w:r>
      <w:r>
        <w:rPr>
          <w:rFonts w:hint="eastAsia"/>
        </w:rPr>
        <w:t>　　　　一、印度金融仓储业发展</w:t>
      </w:r>
      <w:r>
        <w:rPr>
          <w:rFonts w:hint="eastAsia"/>
        </w:rPr>
        <w:br/>
      </w:r>
      <w:r>
        <w:rPr>
          <w:rFonts w:hint="eastAsia"/>
        </w:rPr>
        <w:t>　　　　二、乌干达金融仓储业发展</w:t>
      </w:r>
      <w:r>
        <w:rPr>
          <w:rFonts w:hint="eastAsia"/>
        </w:rPr>
        <w:br/>
      </w:r>
      <w:r>
        <w:rPr>
          <w:rFonts w:hint="eastAsia"/>
        </w:rPr>
        <w:t>　　　　三、迪拜金融仓储业发展</w:t>
      </w:r>
      <w:r>
        <w:rPr>
          <w:rFonts w:hint="eastAsia"/>
        </w:rPr>
        <w:br/>
      </w:r>
      <w:r>
        <w:rPr>
          <w:rFonts w:hint="eastAsia"/>
        </w:rPr>
        <w:t>　　　　四、赞比亚金融仓储业发展</w:t>
      </w:r>
      <w:r>
        <w:rPr>
          <w:rFonts w:hint="eastAsia"/>
        </w:rPr>
        <w:br/>
      </w:r>
      <w:r>
        <w:rPr>
          <w:rFonts w:hint="eastAsia"/>
        </w:rPr>
        <w:t>　　第三节 国外金融仓储业对我国的启示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2025-2031年中国金融仓储业发展前景预测</w:t>
      </w:r>
      <w:r>
        <w:rPr>
          <w:rFonts w:hint="eastAsia"/>
        </w:rPr>
        <w:br/>
      </w:r>
      <w:r>
        <w:rPr>
          <w:rFonts w:hint="eastAsia"/>
        </w:rPr>
        <w:t>　　第一节 金融仓储业信用评级情况</w:t>
      </w:r>
      <w:r>
        <w:rPr>
          <w:rFonts w:hint="eastAsia"/>
        </w:rPr>
        <w:br/>
      </w:r>
      <w:r>
        <w:rPr>
          <w:rFonts w:hint="eastAsia"/>
        </w:rPr>
        <w:t>　　第二节 金融仓储业发展的有利与不利因素</w:t>
      </w:r>
      <w:r>
        <w:rPr>
          <w:rFonts w:hint="eastAsia"/>
        </w:rPr>
        <w:br/>
      </w:r>
      <w:r>
        <w:rPr>
          <w:rFonts w:hint="eastAsia"/>
        </w:rPr>
        <w:t>　　　　一、金融仓储业发展的有利因素分析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第三节 年金融仓储业发展潜力与空间预测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2025-2031年中国金融仓储业风险规避与发展对策</w:t>
      </w:r>
      <w:r>
        <w:rPr>
          <w:rFonts w:hint="eastAsia"/>
        </w:rPr>
        <w:br/>
      </w:r>
      <w:r>
        <w:rPr>
          <w:rFonts w:hint="eastAsia"/>
        </w:rPr>
        <w:t>　　第一节 金融仓储业信用风险影响因素</w:t>
      </w:r>
      <w:r>
        <w:rPr>
          <w:rFonts w:hint="eastAsia"/>
        </w:rPr>
        <w:br/>
      </w:r>
      <w:r>
        <w:rPr>
          <w:rFonts w:hint="eastAsia"/>
        </w:rPr>
        <w:t>　　　　一、行业风险因素</w:t>
      </w:r>
      <w:r>
        <w:rPr>
          <w:rFonts w:hint="eastAsia"/>
        </w:rPr>
        <w:br/>
      </w:r>
      <w:r>
        <w:rPr>
          <w:rFonts w:hint="eastAsia"/>
        </w:rPr>
        <w:t>　　　　二、小微企业综合实力因素</w:t>
      </w:r>
      <w:r>
        <w:rPr>
          <w:rFonts w:hint="eastAsia"/>
        </w:rPr>
        <w:br/>
      </w:r>
      <w:r>
        <w:rPr>
          <w:rFonts w:hint="eastAsia"/>
        </w:rPr>
        <w:t>　　　　　　（一）企业基本素质</w:t>
      </w:r>
      <w:r>
        <w:rPr>
          <w:rFonts w:hint="eastAsia"/>
        </w:rPr>
        <w:br/>
      </w:r>
      <w:r>
        <w:rPr>
          <w:rFonts w:hint="eastAsia"/>
        </w:rPr>
        <w:t>　　　　　　（二）偿债能力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（四）创新能力</w:t>
      </w:r>
      <w:r>
        <w:rPr>
          <w:rFonts w:hint="eastAsia"/>
        </w:rPr>
        <w:br/>
      </w:r>
      <w:r>
        <w:rPr>
          <w:rFonts w:hint="eastAsia"/>
        </w:rPr>
        <w:t>　　　　　　（五）成长潜力</w:t>
      </w:r>
      <w:r>
        <w:rPr>
          <w:rFonts w:hint="eastAsia"/>
        </w:rPr>
        <w:br/>
      </w:r>
      <w:r>
        <w:rPr>
          <w:rFonts w:hint="eastAsia"/>
        </w:rPr>
        <w:t>　　　　　　（六）信用记录</w:t>
      </w:r>
      <w:r>
        <w:rPr>
          <w:rFonts w:hint="eastAsia"/>
        </w:rPr>
        <w:br/>
      </w:r>
      <w:r>
        <w:rPr>
          <w:rFonts w:hint="eastAsia"/>
        </w:rPr>
        <w:t>　　第二节 金融仓储业面临风险与防范</w:t>
      </w:r>
      <w:r>
        <w:rPr>
          <w:rFonts w:hint="eastAsia"/>
        </w:rPr>
        <w:br/>
      </w:r>
      <w:r>
        <w:rPr>
          <w:rFonts w:hint="eastAsia"/>
        </w:rPr>
        <w:t>　　　　一、客户资信风险与防范</w:t>
      </w:r>
      <w:r>
        <w:rPr>
          <w:rFonts w:hint="eastAsia"/>
        </w:rPr>
        <w:br/>
      </w:r>
      <w:r>
        <w:rPr>
          <w:rFonts w:hint="eastAsia"/>
        </w:rPr>
        <w:t>　　　　二、质押品的选择风险与防范</w:t>
      </w:r>
      <w:r>
        <w:rPr>
          <w:rFonts w:hint="eastAsia"/>
        </w:rPr>
        <w:br/>
      </w:r>
      <w:r>
        <w:rPr>
          <w:rFonts w:hint="eastAsia"/>
        </w:rPr>
        <w:t>　　　　三、仓单风险与防范</w:t>
      </w:r>
      <w:r>
        <w:rPr>
          <w:rFonts w:hint="eastAsia"/>
        </w:rPr>
        <w:br/>
      </w:r>
      <w:r>
        <w:rPr>
          <w:rFonts w:hint="eastAsia"/>
        </w:rPr>
        <w:t>　　　　四、法律风险与防范</w:t>
      </w:r>
      <w:r>
        <w:rPr>
          <w:rFonts w:hint="eastAsia"/>
        </w:rPr>
        <w:br/>
      </w:r>
      <w:r>
        <w:rPr>
          <w:rFonts w:hint="eastAsia"/>
        </w:rPr>
        <w:t>　　　　五、企业内部管理与操作风险与防范</w:t>
      </w:r>
      <w:r>
        <w:rPr>
          <w:rFonts w:hint="eastAsia"/>
        </w:rPr>
        <w:br/>
      </w:r>
      <w:r>
        <w:rPr>
          <w:rFonts w:hint="eastAsia"/>
        </w:rPr>
        <w:t>　　　　六、质押物监管意外风险</w:t>
      </w:r>
      <w:r>
        <w:rPr>
          <w:rFonts w:hint="eastAsia"/>
        </w:rPr>
        <w:br/>
      </w:r>
      <w:r>
        <w:rPr>
          <w:rFonts w:hint="eastAsia"/>
        </w:rPr>
        <w:t>　　　　七、动产质押物资产贬值风险</w:t>
      </w:r>
      <w:r>
        <w:rPr>
          <w:rFonts w:hint="eastAsia"/>
        </w:rPr>
        <w:br/>
      </w:r>
      <w:r>
        <w:rPr>
          <w:rFonts w:hint="eastAsia"/>
        </w:rPr>
        <w:t>　　第三节 [中⋅智⋅林⋅]金融仓储业发展对策建议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二、商业银行层面</w:t>
      </w:r>
      <w:r>
        <w:rPr>
          <w:rFonts w:hint="eastAsia"/>
        </w:rPr>
        <w:br/>
      </w:r>
      <w:r>
        <w:rPr>
          <w:rFonts w:hint="eastAsia"/>
        </w:rPr>
        <w:t>　　　　三、金融仓储企业层面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475ccf9534525" w:history="1">
        <w:r>
          <w:rPr>
            <w:rStyle w:val="Hyperlink"/>
          </w:rPr>
          <w:t>中国金融仓储行业调查分析及发展趋势预测报告（2025-2031年）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475ccf9534525" w:history="1">
        <w:r>
          <w:rPr>
            <w:rStyle w:val="Hyperlink"/>
          </w:rPr>
          <w:t>https://www.20087.com/8/18/JinRongCangChuHangYeQianJingFenX.html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1c1bfc8e4685" w:history="1">
      <w:r>
        <w:rPr>
          <w:rStyle w:val="Hyperlink"/>
        </w:rPr>
        <w:t>中国金融仓储行业调查分析及发展趋势预测报告（2025-2031年）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nRongCangChuHangYeQianJingFenX.html" TargetMode="External" Id="R587475ccf95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nRongCangChuHangYeQianJingFenX.html" TargetMode="External" Id="R6dc11c1bfc8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2024-12-16T02:10:00Z</dcterms:created>
  <dcterms:modified xsi:type="dcterms:W3CDTF">2024-12-16T03:10:00Z</dcterms:modified>
  <dc:subject>中国金融仓储行业调查分析及发展趋势预测报告（2025-2031年）</dc:subject>
  <dc:title>中国金融仓储行业调查分析及发展趋势预测报告（2025-2031年）</dc:title>
  <cp:keywords>中国金融仓储行业调查分析及发展趋势预测报告（2025-2031年）</cp:keywords>
  <dc:description>中国金融仓储行业调查分析及发展趋势预测报告（2025-2031年）</dc:description>
</cp:coreProperties>
</file>