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b968714854ec2" w:history="1">
              <w:r>
                <w:rPr>
                  <w:rStyle w:val="Hyperlink"/>
                </w:rPr>
                <w:t>2025-2031年中国银行业IT市场现状全面调研与发展趋势报告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b968714854ec2" w:history="1">
              <w:r>
                <w:rPr>
                  <w:rStyle w:val="Hyperlink"/>
                </w:rPr>
                <w:t>2025-2031年中国银行业IT市场现状全面调研与发展趋势报告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b968714854ec2" w:history="1">
                <w:r>
                  <w:rPr>
                    <w:rStyle w:val="Hyperlink"/>
                  </w:rPr>
                  <w:t>https://www.20087.com/8/98/YinHangYeITFaZhanQuShiFenXi.html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IT是推动金融服务创新和效率提升的关键驱动力，近年来经历了从传统IT架构向云计算、大数据、人工智能等先进技术的转型。数字化银行服务，如移动银行、网上银行、智能客服等，已经成为常态，极大地提升了客户服务体验和内部运营效率。同时，随着开放银行和API经济的兴起，银行开始与第三方服务商合作，通过开放接口，提供更加丰富和个性化的金融服务，拓宽了业务范围。</w:t>
      </w:r>
      <w:r>
        <w:rPr>
          <w:rFonts w:hint="eastAsia"/>
        </w:rPr>
        <w:br/>
      </w:r>
      <w:r>
        <w:rPr>
          <w:rFonts w:hint="eastAsia"/>
        </w:rPr>
        <w:t>　　银行业IT的未来将更加注重智能化、开放性和安全性。智能化方面，通过深度学习、自然语言处理等技术，银行将能够提供更加智能的财务顾问服务，自动化的风险管理和反欺诈系统也将更加精准。开放性方面，开放银行模式将进一步深化，银行与金融科技公司的合作将更加紧密，共同构建金融服务生态圈。安全性方面，随着网络攻击和数据泄露事件的频发，银行将加大对网络安全和数据隐私保护的投入，采用区块链、生物识别等技术，提升系统的安全性和客户信息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b968714854ec2" w:history="1">
        <w:r>
          <w:rPr>
            <w:rStyle w:val="Hyperlink"/>
          </w:rPr>
          <w:t>2025-2031年中国银行业IT市场现状全面调研与发展趋势报告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银行业IT行业的现状与发展趋势，并对银行业IT产业链各环节进行了系统性探讨。报告科学预测了银行业IT行业未来发展方向，重点分析了银行业IT技术现状及创新路径，同时聚焦银行业IT重点企业的经营表现，评估了市场竞争格局、品牌影响力及市场集中度。通过对细分市场的深入研究及SWOT分析，报告揭示了银行业IT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银行业IT行业发展环境分析</w:t>
      </w:r>
      <w:r>
        <w:rPr>
          <w:rFonts w:hint="eastAsia"/>
        </w:rPr>
        <w:br/>
      </w:r>
      <w:r>
        <w:rPr>
          <w:rFonts w:hint="eastAsia"/>
        </w:rPr>
        <w:t>第一章 银行业IT行业发展概述</w:t>
      </w:r>
      <w:r>
        <w:rPr>
          <w:rFonts w:hint="eastAsia"/>
        </w:rPr>
        <w:br/>
      </w:r>
      <w:r>
        <w:rPr>
          <w:rFonts w:hint="eastAsia"/>
        </w:rPr>
        <w:t>　　第一节 银行业IT的概念</w:t>
      </w:r>
      <w:r>
        <w:rPr>
          <w:rFonts w:hint="eastAsia"/>
        </w:rPr>
        <w:br/>
      </w:r>
      <w:r>
        <w:rPr>
          <w:rFonts w:hint="eastAsia"/>
        </w:rPr>
        <w:t>　　　　一、银行业IT的定义</w:t>
      </w:r>
      <w:r>
        <w:rPr>
          <w:rFonts w:hint="eastAsia"/>
        </w:rPr>
        <w:br/>
      </w:r>
      <w:r>
        <w:rPr>
          <w:rFonts w:hint="eastAsia"/>
        </w:rPr>
        <w:t>　　　　二、银行业IT的地位及特点</w:t>
      </w:r>
      <w:r>
        <w:rPr>
          <w:rFonts w:hint="eastAsia"/>
        </w:rPr>
        <w:br/>
      </w:r>
      <w:r>
        <w:rPr>
          <w:rFonts w:hint="eastAsia"/>
        </w:rPr>
        <w:t>　　　　三、银行业IT的应用领域</w:t>
      </w:r>
      <w:r>
        <w:rPr>
          <w:rFonts w:hint="eastAsia"/>
        </w:rPr>
        <w:br/>
      </w:r>
      <w:r>
        <w:rPr>
          <w:rFonts w:hint="eastAsia"/>
        </w:rPr>
        <w:t>　　第二节 银行业IT行业发展成熟度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二、银行业IT行业生命周期分析</w:t>
      </w:r>
      <w:r>
        <w:rPr>
          <w:rFonts w:hint="eastAsia"/>
        </w:rPr>
        <w:br/>
      </w:r>
      <w:r>
        <w:rPr>
          <w:rFonts w:hint="eastAsia"/>
        </w:rPr>
        <w:t>　　第三节 银行业IT市场特征分析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第四节 银行业IT的产业链情况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银行业IT行业发展历史回顾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中国银行业IT行业发展现状分析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八、进出口贸易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银行业IT行业其他发展环境分析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银行业IT所属行业深度透视</w:t>
      </w:r>
      <w:r>
        <w:rPr>
          <w:rFonts w:hint="eastAsia"/>
        </w:rPr>
        <w:br/>
      </w:r>
      <w:r>
        <w:rPr>
          <w:rFonts w:hint="eastAsia"/>
        </w:rPr>
        <w:t>第三章 2025年中国银行业IT行业技术发展分析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中国银行业IT行业技术发展现状</w:t>
      </w:r>
      <w:r>
        <w:rPr>
          <w:rFonts w:hint="eastAsia"/>
        </w:rPr>
        <w:br/>
      </w:r>
      <w:r>
        <w:rPr>
          <w:rFonts w:hint="eastAsia"/>
        </w:rPr>
        <w:t>　　第二节 银行业IT行业技术特点分析</w:t>
      </w:r>
      <w:r>
        <w:rPr>
          <w:rFonts w:hint="eastAsia"/>
        </w:rPr>
        <w:br/>
      </w:r>
      <w:r>
        <w:rPr>
          <w:rFonts w:hint="eastAsia"/>
        </w:rPr>
        <w:t>　　第三节 银行业IT行业技术发展趋势分析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银行业IT所属行业供需分析</w:t>
      </w:r>
      <w:r>
        <w:rPr>
          <w:rFonts w:hint="eastAsia"/>
        </w:rPr>
        <w:br/>
      </w:r>
      <w:r>
        <w:rPr>
          <w:rFonts w:hint="eastAsia"/>
        </w:rPr>
        <w:t>　　第一节 银行业IT行业供给分析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</w:t>
      </w:r>
      <w:r>
        <w:rPr>
          <w:rFonts w:hint="eastAsia"/>
        </w:rPr>
        <w:br/>
      </w:r>
      <w:r>
        <w:rPr>
          <w:rFonts w:hint="eastAsia"/>
        </w:rPr>
        <w:t>　　　　二、2020-2025年历史产能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银行业IT行业需求分析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影响银行业IT供需状况的主要因素</w:t>
      </w:r>
      <w:r>
        <w:rPr>
          <w:rFonts w:hint="eastAsia"/>
        </w:rPr>
        <w:br/>
      </w:r>
      <w:r>
        <w:rPr>
          <w:rFonts w:hint="eastAsia"/>
        </w:rPr>
        <w:t>　　　　一、银行业IT行业供需现状</w:t>
      </w:r>
      <w:r>
        <w:rPr>
          <w:rFonts w:hint="eastAsia"/>
        </w:rPr>
        <w:br/>
      </w:r>
      <w:r>
        <w:rPr>
          <w:rFonts w:hint="eastAsia"/>
        </w:rPr>
        <w:t>　　　　二、银行业IT行业供需平衡趋势预测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2020-2025年我国银行业IT所属行业进出口分析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我国银行业IT所属行业进口分析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我国银行业IT所属行业出口分析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我国银行业IT所属行业进出口平均单价分析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我国银行业IT所属行业进出口国家或地区分析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银行业IT区域市场发展分析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2020-2025年中国银行业IT所属行业数据监测分析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2020-2025年中国银行业IT所属行业总体数据分析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一、银行业IT所属行业企业规模分析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二、银行业IT所属行业企业财务能力分析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2020-2025年中国银行业IT所属行业不同规模企业数据分析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一、不同规模企业结构</w:t>
      </w:r>
      <w:r>
        <w:rPr>
          <w:rFonts w:hint="eastAsia"/>
        </w:rPr>
        <w:br/>
      </w:r>
      <w:r>
        <w:rPr>
          <w:rFonts w:hint="eastAsia"/>
        </w:rPr>
        <w:t>　　　　二、不同规模企业财务能力</w:t>
      </w:r>
      <w:r>
        <w:rPr>
          <w:rFonts w:hint="eastAsia"/>
        </w:rPr>
        <w:br/>
      </w:r>
      <w:r>
        <w:rPr>
          <w:rFonts w:hint="eastAsia"/>
        </w:rPr>
        <w:t>　　第三节 2020-2025年中国银行业IT所属行业不同所有制企业数据分析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一、不同所有制企业结构</w:t>
      </w:r>
      <w:r>
        <w:rPr>
          <w:rFonts w:hint="eastAsia"/>
        </w:rPr>
        <w:br/>
      </w:r>
      <w:r>
        <w:rPr>
          <w:rFonts w:hint="eastAsia"/>
        </w:rPr>
        <w:t>　　　　二、不同所有制企业财务能力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银行业IT行业上下游行业分析</w:t>
      </w:r>
      <w:r>
        <w:rPr>
          <w:rFonts w:hint="eastAsia"/>
        </w:rPr>
        <w:br/>
      </w:r>
      <w:r>
        <w:rPr>
          <w:rFonts w:hint="eastAsia"/>
        </w:rPr>
        <w:t>　　第一节 银行业IT行业上游行业发展现状</w:t>
      </w:r>
      <w:r>
        <w:rPr>
          <w:rFonts w:hint="eastAsia"/>
        </w:rPr>
        <w:br/>
      </w:r>
      <w:r>
        <w:rPr>
          <w:rFonts w:hint="eastAsia"/>
        </w:rPr>
        <w:t>　　第二节 银行业IT行业上游行业发展趋势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上游行业对银行业IT行业的影响</w:t>
      </w:r>
      <w:r>
        <w:rPr>
          <w:rFonts w:hint="eastAsia"/>
        </w:rPr>
        <w:br/>
      </w:r>
      <w:r>
        <w:rPr>
          <w:rFonts w:hint="eastAsia"/>
        </w:rPr>
        <w:t>　　第四节 银行业IT行业下游行业发展现状</w:t>
      </w:r>
      <w:r>
        <w:rPr>
          <w:rFonts w:hint="eastAsia"/>
        </w:rPr>
        <w:br/>
      </w:r>
      <w:r>
        <w:rPr>
          <w:rFonts w:hint="eastAsia"/>
        </w:rPr>
        <w:t>　　第五节 银行业IT行业下游行业发展趋势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下游行业对银行业IT行业的影响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银行业IT行业竞争格局</w:t>
      </w:r>
      <w:r>
        <w:rPr>
          <w:rFonts w:hint="eastAsia"/>
        </w:rPr>
        <w:br/>
      </w:r>
      <w:r>
        <w:rPr>
          <w:rFonts w:hint="eastAsia"/>
        </w:rPr>
        <w:t>第九章 银行业IT行业竞争格局分析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2020-2025年银行业IT行业竞争格局分析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一、行业品牌现状分析</w:t>
      </w:r>
      <w:r>
        <w:rPr>
          <w:rFonts w:hint="eastAsia"/>
        </w:rPr>
        <w:br/>
      </w:r>
      <w:r>
        <w:rPr>
          <w:rFonts w:hint="eastAsia"/>
        </w:rPr>
        <w:t>　　　　二、行业产品市场价格情况</w:t>
      </w:r>
      <w:r>
        <w:rPr>
          <w:rFonts w:hint="eastAsia"/>
        </w:rPr>
        <w:br/>
      </w:r>
      <w:r>
        <w:rPr>
          <w:rFonts w:hint="eastAsia"/>
        </w:rPr>
        <w:t>　　　　三、2025年中外银行业IT产品竞争分析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银行业IT行业典型企业分析</w:t>
      </w:r>
      <w:r>
        <w:rPr>
          <w:rFonts w:hint="eastAsia"/>
        </w:rPr>
        <w:br/>
      </w:r>
      <w:r>
        <w:rPr>
          <w:rFonts w:hint="eastAsia"/>
        </w:rPr>
        <w:t>　　第一节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银行业IT行业发展趋势分析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2025-2031年中国银行业IT行业未来发展预测分析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银行业IT市场规模增长迅速。中国银行业IT 解决方案市场整体规模为339.6亿元， 同比增长22.5%，年复合增长率达到21.37%，同时预测市场规模在将增加至737.0 亿元。</w:t>
      </w:r>
      <w:r>
        <w:rPr>
          <w:rFonts w:hint="eastAsia"/>
        </w:rPr>
        <w:br/>
      </w:r>
      <w:r>
        <w:rPr>
          <w:rFonts w:hint="eastAsia"/>
        </w:rPr>
        <w:t>　　　　中国银行业 IT 解决方案市场规模及其增长率（2013-2021 年）</w:t>
      </w:r>
      <w:r>
        <w:rPr>
          <w:rFonts w:hint="eastAsia"/>
        </w:rPr>
        <w:br/>
      </w:r>
      <w:r>
        <w:rPr>
          <w:rFonts w:hint="eastAsia"/>
        </w:rPr>
        <w:t>　　第二节 2025-2031年中国银行业IT行业价格走势分析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银行业IT行业投资发展策略</w:t>
      </w:r>
      <w:r>
        <w:rPr>
          <w:rFonts w:hint="eastAsia"/>
        </w:rPr>
        <w:br/>
      </w:r>
      <w:r>
        <w:rPr>
          <w:rFonts w:hint="eastAsia"/>
        </w:rPr>
        <w:t>第十二章 银行业IT行业投资现状分析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银行业IT行业投资机会与风险</w:t>
      </w:r>
      <w:r>
        <w:rPr>
          <w:rFonts w:hint="eastAsia"/>
        </w:rPr>
        <w:br/>
      </w:r>
      <w:r>
        <w:rPr>
          <w:rFonts w:hint="eastAsia"/>
        </w:rPr>
        <w:t>　　第一节 银行业IT行业投资机会分析</w:t>
      </w:r>
      <w:r>
        <w:rPr>
          <w:rFonts w:hint="eastAsia"/>
        </w:rPr>
        <w:br/>
      </w:r>
      <w:r>
        <w:rPr>
          <w:rFonts w:hint="eastAsia"/>
        </w:rPr>
        <w:t>　　　　一、银行业IT行业投资格局</w:t>
      </w:r>
      <w:r>
        <w:rPr>
          <w:rFonts w:hint="eastAsia"/>
        </w:rPr>
        <w:br/>
      </w:r>
      <w:r>
        <w:rPr>
          <w:rFonts w:hint="eastAsia"/>
        </w:rPr>
        <w:t>　　　　二、银行业IT行业进入壁垒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第二节 银行业IT行业投资收益率比较及分析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二、2020-2025年银行业IT行业投资收益率分析</w:t>
      </w:r>
      <w:r>
        <w:rPr>
          <w:rFonts w:hint="eastAsia"/>
        </w:rPr>
        <w:br/>
      </w:r>
      <w:r>
        <w:rPr>
          <w:rFonts w:hint="eastAsia"/>
        </w:rPr>
        <w:t>　　第三节 银行业IT行业投资效益分析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一、2020-2025年银行业IT行业投资项目状况及收益分析</w:t>
      </w:r>
      <w:r>
        <w:rPr>
          <w:rFonts w:hint="eastAsia"/>
        </w:rPr>
        <w:br/>
      </w:r>
      <w:r>
        <w:rPr>
          <w:rFonts w:hint="eastAsia"/>
        </w:rPr>
        <w:t>　　　　二、2025-2031年银行业IT行业投资趋势预测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三、2025-2031年银行业IT行业的投资方向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四、2025-2031年银行业IT行业投资的建议</w:t>
      </w:r>
      <w:r>
        <w:rPr>
          <w:rFonts w:hint="eastAsia"/>
        </w:rPr>
        <w:br/>
      </w:r>
      <w:r>
        <w:rPr>
          <w:rFonts w:hint="eastAsia"/>
        </w:rPr>
        <w:t>　　第四节 影响银行业IT行业发展的主要因素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一、2020-2025年影响银行业IT行业运行的有利因素分析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二、2020-2025年影响银行业IT行业运行的稳定因素分析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三、2020-2025年影响银行业IT行业运行的不利因素分析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四、2025-2031年我国银行业IT行业发展面临的挑战分析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五、2025-2031年我国银行业IT行业发展面临的机遇分析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银行业IT行业投资风险及控制策略分析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七、外企对未来市场的威胁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t>　　　　　　1、本质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3、控制</w:t>
      </w:r>
      <w:r>
        <w:rPr>
          <w:rFonts w:hint="eastAsia"/>
        </w:rPr>
        <w:br/>
      </w:r>
      <w:r>
        <w:rPr>
          <w:rFonts w:hint="eastAsia"/>
        </w:rPr>
        <w:t>　　　　九、相关企业风险</w:t>
      </w:r>
      <w:r>
        <w:rPr>
          <w:rFonts w:hint="eastAsia"/>
        </w:rPr>
        <w:br/>
      </w:r>
      <w:r>
        <w:rPr>
          <w:rFonts w:hint="eastAsia"/>
        </w:rPr>
        <w:t>　　　　　　1、关联企业的初步界定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2关联企业的表现形式</w:t>
      </w:r>
      <w:r>
        <w:rPr>
          <w:rFonts w:hint="eastAsia"/>
        </w:rPr>
        <w:br/>
      </w:r>
      <w:r>
        <w:rPr>
          <w:rFonts w:hint="eastAsia"/>
        </w:rPr>
        <w:t>　　　　　　4、关联企业风险的表现形式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5、防范的对策建议</w:t>
      </w:r>
      <w:r>
        <w:rPr>
          <w:rFonts w:hint="eastAsia"/>
        </w:rPr>
        <w:br/>
      </w:r>
      <w:r>
        <w:rPr>
          <w:rFonts w:hint="eastAsia"/>
        </w:rPr>
        <w:t>　　　　十、区域风险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t>　　　　十一、资金短缺风险</w:t>
      </w:r>
      <w:r>
        <w:rPr>
          <w:rFonts w:hint="eastAsia"/>
        </w:rPr>
        <w:br/>
      </w:r>
      <w:r>
        <w:rPr>
          <w:rFonts w:hint="eastAsia"/>
        </w:rPr>
        <w:t>　　　　十二、经营风险分析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t>　　　　十四、风险投资建议分析</w:t>
      </w:r>
      <w:r>
        <w:rPr>
          <w:rFonts w:hint="eastAsia"/>
        </w:rPr>
        <w:br/>
      </w:r>
      <w:r>
        <w:rPr>
          <w:rFonts w:hint="eastAsia"/>
        </w:rPr>
        <w:t>　　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3、价格定位建议</w:t>
      </w:r>
      <w:r>
        <w:rPr>
          <w:rFonts w:hint="eastAsia"/>
        </w:rPr>
        <w:br/>
      </w:r>
      <w:r>
        <w:rPr>
          <w:rFonts w:hint="eastAsia"/>
        </w:rPr>
        <w:t>　　　　　　4、技术应用建议</w:t>
      </w:r>
      <w:r>
        <w:rPr>
          <w:rFonts w:hint="eastAsia"/>
        </w:rPr>
        <w:br/>
      </w:r>
      <w:r>
        <w:rPr>
          <w:rFonts w:hint="eastAsia"/>
        </w:rPr>
        <w:t>　　　　　　5、销售渠道建议</w:t>
      </w:r>
      <w:r>
        <w:rPr>
          <w:rFonts w:hint="eastAsia"/>
        </w:rPr>
        <w:br/>
      </w:r>
      <w:r>
        <w:rPr>
          <w:rFonts w:hint="eastAsia"/>
        </w:rPr>
        <w:t>　　　　　　6、资本并购重组运作模式建议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7、企业经营管理建议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银行业IT行业盈利模式与投资策略分析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国外银行业IT行业投资现状及经营模式分析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我国银行业IT行业投资国际化发展战略分析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第三节 银行业IT行业市场的重点客户战略实施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2020-2025年银行业IT产量分析</w:t>
      </w:r>
      <w:r>
        <w:rPr>
          <w:rFonts w:hint="eastAsia"/>
        </w:rPr>
        <w:br/>
      </w:r>
      <w:r>
        <w:rPr>
          <w:rFonts w:hint="eastAsia"/>
        </w:rPr>
        <w:t>　　图表 2025-2031年银行业IT产量预测</w:t>
      </w:r>
      <w:r>
        <w:rPr>
          <w:rFonts w:hint="eastAsia"/>
        </w:rPr>
        <w:br/>
      </w:r>
      <w:r>
        <w:rPr>
          <w:rFonts w:hint="eastAsia"/>
        </w:rPr>
        <w:t>　　图表 2020-2025年银行业IT销量分析</w:t>
      </w:r>
      <w:r>
        <w:rPr>
          <w:rFonts w:hint="eastAsia"/>
        </w:rPr>
        <w:br/>
      </w:r>
      <w:r>
        <w:rPr>
          <w:rFonts w:hint="eastAsia"/>
        </w:rPr>
        <w:t>　　图表 2025-2031年银行业IT销量预测</w:t>
      </w:r>
      <w:r>
        <w:rPr>
          <w:rFonts w:hint="eastAsia"/>
        </w:rPr>
        <w:br/>
      </w:r>
      <w:r>
        <w:rPr>
          <w:rFonts w:hint="eastAsia"/>
        </w:rPr>
        <w:t>　　图表 2020-2025年银行业IT产销率分析</w:t>
      </w:r>
      <w:r>
        <w:rPr>
          <w:rFonts w:hint="eastAsia"/>
        </w:rPr>
        <w:br/>
      </w:r>
      <w:r>
        <w:rPr>
          <w:rFonts w:hint="eastAsia"/>
        </w:rPr>
        <w:t>　　图表 2025-2031年银行业IT供需缺口变化预测</w:t>
      </w:r>
      <w:r>
        <w:rPr>
          <w:rFonts w:hint="eastAsia"/>
        </w:rPr>
        <w:br/>
      </w:r>
      <w:r>
        <w:rPr>
          <w:rFonts w:hint="eastAsia"/>
        </w:rPr>
        <w:t>　　图表 2020-2025年银行业IT进口量分析</w:t>
      </w:r>
      <w:r>
        <w:rPr>
          <w:rFonts w:hint="eastAsia"/>
        </w:rPr>
        <w:br/>
      </w:r>
      <w:r>
        <w:rPr>
          <w:rFonts w:hint="eastAsia"/>
        </w:rPr>
        <w:t>　　图表 2020-2025年银行业IT进口金额分析</w:t>
      </w:r>
      <w:r>
        <w:rPr>
          <w:rFonts w:hint="eastAsia"/>
        </w:rPr>
        <w:br/>
      </w:r>
      <w:r>
        <w:rPr>
          <w:rFonts w:hint="eastAsia"/>
        </w:rPr>
        <w:t>　　图表 2020-2025年银行业IT出口量分析</w:t>
      </w:r>
      <w:r>
        <w:rPr>
          <w:rFonts w:hint="eastAsia"/>
        </w:rPr>
        <w:br/>
      </w:r>
      <w:r>
        <w:rPr>
          <w:rFonts w:hint="eastAsia"/>
        </w:rPr>
        <w:t>　　图表 2020-2025年银行业IT出口金额分析</w:t>
      </w:r>
      <w:r>
        <w:rPr>
          <w:rFonts w:hint="eastAsia"/>
        </w:rPr>
        <w:br/>
      </w:r>
      <w:r>
        <w:rPr>
          <w:rFonts w:hint="eastAsia"/>
        </w:rPr>
        <w:t>　　图表 2020-2025年银行业IT进出口平均价格走势分析</w:t>
      </w:r>
      <w:r>
        <w:rPr>
          <w:rFonts w:hint="eastAsia"/>
        </w:rPr>
        <w:br/>
      </w:r>
      <w:r>
        <w:rPr>
          <w:rFonts w:hint="eastAsia"/>
        </w:rPr>
        <w:t>　　图表 2025年华北地区银行业IT产量分析</w:t>
      </w:r>
      <w:r>
        <w:rPr>
          <w:rFonts w:hint="eastAsia"/>
        </w:rPr>
        <w:br/>
      </w:r>
      <w:r>
        <w:rPr>
          <w:rFonts w:hint="eastAsia"/>
        </w:rPr>
        <w:t>　　图表 2025年华北地区银行业IT需求量分析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2020-2025年华北地区银行业IT市场规模分析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2025-2031年华北地区银行业IT市场规模预测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2025年东北地区银行业IT需求量分析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2020-2025年东北地区银行业IT市场规模分析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2025年华东地区银行业IT产量分析</w:t>
      </w:r>
      <w:r>
        <w:rPr>
          <w:rFonts w:hint="eastAsia"/>
        </w:rPr>
        <w:br/>
      </w:r>
      <w:r>
        <w:rPr>
          <w:rFonts w:hint="eastAsia"/>
        </w:rPr>
        <w:t>　　图表 2025年华东地区银行业IT需求量分析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2020-2025年华东地区银行业IT市场规模分析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2025年华南地区银行业IT产量分析</w:t>
      </w:r>
      <w:r>
        <w:rPr>
          <w:rFonts w:hint="eastAsia"/>
        </w:rPr>
        <w:br/>
      </w:r>
      <w:r>
        <w:rPr>
          <w:rFonts w:hint="eastAsia"/>
        </w:rPr>
        <w:t>　　图表 2025年华南地区银行业IT需求量分析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2020-2025年华南地区银行业IT市场规模分析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2025-2031年华南地区银行业IT市场规模预测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2025年华中地区银行业IT产量分析</w:t>
      </w:r>
      <w:r>
        <w:rPr>
          <w:rFonts w:hint="eastAsia"/>
        </w:rPr>
        <w:br/>
      </w:r>
      <w:r>
        <w:rPr>
          <w:rFonts w:hint="eastAsia"/>
        </w:rPr>
        <w:t>　　图表 2025年华中地区银行业IT需求量分析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2020-2025年华中地区银行业IT市场规模分析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2025-2031年华中地区银行业IT市场规模预测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2025年西南地区银行业IT产量分析</w:t>
      </w:r>
      <w:r>
        <w:rPr>
          <w:rFonts w:hint="eastAsia"/>
        </w:rPr>
        <w:br/>
      </w:r>
      <w:r>
        <w:rPr>
          <w:rFonts w:hint="eastAsia"/>
        </w:rPr>
        <w:t>　　图表 2025年西南地区银行业IT需求量分析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2020-2025年西南地区银行业IT市场规模分析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2025年西北地区银行业IT产量分析</w:t>
      </w:r>
      <w:r>
        <w:rPr>
          <w:rFonts w:hint="eastAsia"/>
        </w:rPr>
        <w:br/>
      </w:r>
      <w:r>
        <w:rPr>
          <w:rFonts w:hint="eastAsia"/>
        </w:rPr>
        <w:t>　　图表 2025年西北地区银行业IT需求量分析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2020-2025年西北地区银行业IT市场规模分析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2020-2025年银行业IT行业前十企业市场份额</w:t>
      </w:r>
      <w:r>
        <w:rPr>
          <w:rFonts w:hint="eastAsia"/>
        </w:rPr>
        <w:br/>
      </w:r>
      <w:r>
        <w:rPr>
          <w:rFonts w:hint="eastAsia"/>
        </w:rPr>
        <w:t>　　图表 2020-2025年银行业IT行业市场区域集中度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b968714854ec2" w:history="1">
        <w:r>
          <w:rPr>
            <w:rStyle w:val="Hyperlink"/>
          </w:rPr>
          <w:t>2025-2031年中国银行业IT市场现状全面调研与发展趋势报告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b968714854ec2" w:history="1">
        <w:r>
          <w:rPr>
            <w:rStyle w:val="Hyperlink"/>
          </w:rPr>
          <w:t>https://www.20087.com/8/98/YinHangYeITFaZhanQuShiFenXi.html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热点：银行IT解决方案总体排行榜、银行业IT解决方案服务商排名、银行IT待遇、银行业IT解决方案服务商占比、银行的it岗位怎么样、银行业IT投资调查报告、银行it人员工资、银行业IT外包 转什么行业、中国银行业IT解决方案行业排名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a030e18ab4bab" w:history="1">
      <w:r>
        <w:rPr>
          <w:rStyle w:val="Hyperlink"/>
        </w:rPr>
        <w:t>2025-2031年中国银行业IT市场现状全面调研与发展趋势报告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nHangYeITFaZhanQuShiFenXi.html" TargetMode="External" Id="R9ebb96871485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nHangYeITFaZhanQuShiFenXi.html" TargetMode="External" Id="Ref4a030e18ab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2025-06-04T23:17:00Z</dcterms:created>
  <dcterms:modified xsi:type="dcterms:W3CDTF">2025-06-05T00:17:00Z</dcterms:modified>
  <dc:subject>2025-2031年中国银行业IT市场现状全面调研与发展趋势报告</dc:subject>
  <dc:title>2025-2031年中国银行业IT市场现状全面调研与发展趋势报告</dc:title>
  <cp:keywords>2025-2031年中国银行业IT市场现状全面调研与发展趋势报告</cp:keywords>
  <dc:description>2025-2031年中国银行业IT市场现状全面调研与发展趋势报告</dc:description>
</cp:coreProperties>
</file>