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963a3f6924380" w:history="1">
              <w:r>
                <w:rPr>
                  <w:rStyle w:val="Hyperlink"/>
                </w:rPr>
                <w:t>中国制砂机行业发展现状分析与前景趋势报告（2024-2030年）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963a3f6924380" w:history="1">
              <w:r>
                <w:rPr>
                  <w:rStyle w:val="Hyperlink"/>
                </w:rPr>
                <w:t>中国制砂机行业发展现状分析与前景趋势报告（2024-2030年）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963a3f6924380" w:history="1">
                <w:r>
                  <w:rPr>
                    <w:rStyle w:val="Hyperlink"/>
                  </w:rPr>
                  <w:t>https://www.20087.com/8/28/ZhiShaJiFaZhanQuShiFenXi.html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砂机是砂石生产线中的关键设备，用于将大块岩石破碎成建筑用砂。随着全球基础设施建设和房地产市场的繁荣，对高品质机制砂的需求日益增加。近年来，制砂机技术不断进步，包括高效破碎、智能控制和环保设计，提高了砂石的质量和生产效率，同时减少了对环境的影响。</w:t>
      </w:r>
      <w:r>
        <w:rPr>
          <w:rFonts w:hint="eastAsia"/>
        </w:rPr>
        <w:br/>
      </w:r>
      <w:r>
        <w:rPr>
          <w:rFonts w:hint="eastAsia"/>
        </w:rPr>
        <w:t>　　未来，制砂机行业将更加注重可持续性和智能化。随着资源的日益紧缺和环保要求的提高，制砂机将采用更加环保的材料和工艺，减少能耗和废弃物产生。同时，数字化和自动化技术的应用，如物联网和人工智能，将提升设备的监控和维护效率，实现远程操作和预测性维护，提高生产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963a3f6924380" w:history="1">
        <w:r>
          <w:rPr>
            <w:rStyle w:val="Hyperlink"/>
          </w:rPr>
          <w:t>中国制砂机行业发展现状分析与前景趋势报告（2024-2030年）</w:t>
        </w:r>
      </w:hyperlink>
      <w:r>
        <w:rPr>
          <w:rFonts w:hint="eastAsia"/>
        </w:rPr>
        <w:t>》基于深入的行业调研，对制砂机产业链进行了全面分析。报告详细探讨了制砂机市场规模、需求状况，以及价格动态，并深入解读了当前制砂机行业现状、市场前景及未来发展趋势。同时，报告聚焦于制砂机行业重点企业，剖析了竞争格局、市场集中度及品牌建设情况，并对制砂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制砂机行业发展概述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一、制砂机行业定义及分类</w:t>
      </w:r>
      <w:r>
        <w:rPr>
          <w:rFonts w:hint="eastAsia"/>
        </w:rPr>
        <w:br/>
      </w:r>
      <w:r>
        <w:rPr>
          <w:rFonts w:hint="eastAsia"/>
        </w:rPr>
        <w:t>　　　　二、制砂机行业经济特性</w:t>
      </w:r>
      <w:r>
        <w:rPr>
          <w:rFonts w:hint="eastAsia"/>
        </w:rPr>
        <w:br/>
      </w:r>
      <w:r>
        <w:rPr>
          <w:rFonts w:hint="eastAsia"/>
        </w:rPr>
        <w:t>　　　　三、制砂机行业产业链简介</w:t>
      </w:r>
      <w:r>
        <w:rPr>
          <w:rFonts w:hint="eastAsia"/>
        </w:rPr>
        <w:br/>
      </w:r>
      <w:r>
        <w:rPr>
          <w:rFonts w:hint="eastAsia"/>
        </w:rPr>
        <w:t>　　第二节 制砂机行业发展成熟度</w:t>
      </w:r>
      <w:r>
        <w:rPr>
          <w:rFonts w:hint="eastAsia"/>
        </w:rPr>
        <w:br/>
      </w:r>
      <w:r>
        <w:rPr>
          <w:rFonts w:hint="eastAsia"/>
        </w:rPr>
        <w:t>　　　　一、制砂机行业发展周期分析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制砂机行业相关产业动态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2023-2024年制砂机行业发展环境分析</w:t>
      </w:r>
      <w:r>
        <w:rPr>
          <w:rFonts w:hint="eastAsia"/>
        </w:rPr>
        <w:br/>
      </w:r>
      <w:r>
        <w:rPr>
          <w:rFonts w:hint="eastAsia"/>
        </w:rPr>
        <w:t>　　第一节 制砂机行业环境分析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制砂机行业相关政策、法规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2023-2024年制砂机行业技术发展现状及趋势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当前我国制砂机技术发展现状</w:t>
      </w:r>
      <w:r>
        <w:rPr>
          <w:rFonts w:hint="eastAsia"/>
        </w:rPr>
        <w:br/>
      </w:r>
      <w:r>
        <w:rPr>
          <w:rFonts w:hint="eastAsia"/>
        </w:rPr>
        <w:t>　　第二节 中外制砂机技术差距及产生差距的主要原因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提高我国制砂机技术的对策</w:t>
      </w:r>
      <w:r>
        <w:rPr>
          <w:rFonts w:hint="eastAsia"/>
        </w:rPr>
        <w:br/>
      </w:r>
      <w:r>
        <w:rPr>
          <w:rFonts w:hint="eastAsia"/>
        </w:rPr>
        <w:t>　　第四节 我国制砂机产品研发、设计发展趋势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中国制砂机市场发展调研</w:t>
      </w:r>
      <w:r>
        <w:rPr>
          <w:rFonts w:hint="eastAsia"/>
        </w:rPr>
        <w:br/>
      </w:r>
      <w:r>
        <w:rPr>
          <w:rFonts w:hint="eastAsia"/>
        </w:rPr>
        <w:t>　　第一节 制砂机市场现状分析及预测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一、2019-2024年中国制砂机市场规模分析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二、2024-2030年中国制砂机市场规模预测</w:t>
      </w:r>
      <w:r>
        <w:rPr>
          <w:rFonts w:hint="eastAsia"/>
        </w:rPr>
        <w:br/>
      </w:r>
      <w:r>
        <w:rPr>
          <w:rFonts w:hint="eastAsia"/>
        </w:rPr>
        <w:t>　　第二节 制砂机行业产能分析及预测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一、2019-2024年中国制砂机行业产能分析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二、2024-2030年中国制砂机行业产能预测</w:t>
      </w:r>
      <w:r>
        <w:rPr>
          <w:rFonts w:hint="eastAsia"/>
        </w:rPr>
        <w:br/>
      </w:r>
      <w:r>
        <w:rPr>
          <w:rFonts w:hint="eastAsia"/>
        </w:rPr>
        <w:t>　　第三节 制砂机行业产量分析及预测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一、2019-2024年中国制砂机行业产量分析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二、2024-2030年中国制砂机行业产量预测</w:t>
      </w:r>
      <w:r>
        <w:rPr>
          <w:rFonts w:hint="eastAsia"/>
        </w:rPr>
        <w:br/>
      </w:r>
      <w:r>
        <w:rPr>
          <w:rFonts w:hint="eastAsia"/>
        </w:rPr>
        <w:t>　　第四节 制砂机市场需求分析及预测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一、2019-2024年中国制砂机市场需求分析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二、2024-2030年中国制砂机市场需求预测</w:t>
      </w:r>
      <w:r>
        <w:rPr>
          <w:rFonts w:hint="eastAsia"/>
        </w:rPr>
        <w:br/>
      </w:r>
      <w:r>
        <w:rPr>
          <w:rFonts w:hint="eastAsia"/>
        </w:rPr>
        <w:t>　　第五节 制砂机进出口数据分析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一、2019-2024年中国制砂机进出口数据分析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二、2024-2030年国内制砂机进出口情况预测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中国制砂机行业规模情况分析</w:t>
      </w:r>
      <w:r>
        <w:rPr>
          <w:rFonts w:hint="eastAsia"/>
        </w:rPr>
        <w:br/>
      </w:r>
      <w:r>
        <w:rPr>
          <w:rFonts w:hint="eastAsia"/>
        </w:rPr>
        <w:t>　　　　一、制砂机行业单位规模情况分析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二、制砂机行业人员规模状况分析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三、制砂机行业资产规模状况分析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四、制砂机行业市场规模状况分析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五、制砂机行业敏感性分析</w:t>
      </w:r>
      <w:r>
        <w:rPr>
          <w:rFonts w:hint="eastAsia"/>
        </w:rPr>
        <w:br/>
      </w:r>
      <w:r>
        <w:rPr>
          <w:rFonts w:hint="eastAsia"/>
        </w:rPr>
        <w:t>　　第二节 中国制砂机行业财务能力分析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一、制砂机行业盈利能力分析</w:t>
      </w:r>
      <w:r>
        <w:rPr>
          <w:rFonts w:hint="eastAsia"/>
        </w:rPr>
        <w:br/>
      </w:r>
      <w:r>
        <w:rPr>
          <w:rFonts w:hint="eastAsia"/>
        </w:rPr>
        <w:t>　　　　二、制砂机行业偿债能力分析</w:t>
      </w:r>
      <w:r>
        <w:rPr>
          <w:rFonts w:hint="eastAsia"/>
        </w:rPr>
        <w:br/>
      </w:r>
      <w:r>
        <w:rPr>
          <w:rFonts w:hint="eastAsia"/>
        </w:rPr>
        <w:t>　　　　三、制砂机行业营运能力分析</w:t>
      </w:r>
      <w:r>
        <w:rPr>
          <w:rFonts w:hint="eastAsia"/>
        </w:rPr>
        <w:br/>
      </w:r>
      <w:r>
        <w:rPr>
          <w:rFonts w:hint="eastAsia"/>
        </w:rPr>
        <w:t>　　　　四、制砂机行业发展能力分析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中国制砂机行业重点区域发展分析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一、中国制砂机行业重点区域市场结构变化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二、重点地区（一）制砂机行业发展分析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三、重点地区（二）制砂机行业发展分析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四、重点地区（三）制砂机行业发展分析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五、重点地区（四）制砂机行业发展分析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六、重点地区（五）制砂机行业发展分析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制砂机行业产品价格分析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三、主要制砂机品牌产品价位分析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五、价格在制砂机行业竞争中的重要性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2023-2024年中国制砂机行业上下游行业发展分析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制砂机上游行业分析</w:t>
      </w:r>
      <w:r>
        <w:rPr>
          <w:rFonts w:hint="eastAsia"/>
        </w:rPr>
        <w:br/>
      </w:r>
      <w:r>
        <w:rPr>
          <w:rFonts w:hint="eastAsia"/>
        </w:rPr>
        <w:t>　　　　一、制砂机产品成本构成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四、上游供给对制砂机行业的影响</w:t>
      </w:r>
      <w:r>
        <w:rPr>
          <w:rFonts w:hint="eastAsia"/>
        </w:rPr>
        <w:br/>
      </w:r>
      <w:r>
        <w:rPr>
          <w:rFonts w:hint="eastAsia"/>
        </w:rPr>
        <w:t>　　第二节 制砂机下游行业分析</w:t>
      </w:r>
      <w:r>
        <w:rPr>
          <w:rFonts w:hint="eastAsia"/>
        </w:rPr>
        <w:br/>
      </w:r>
      <w:r>
        <w:rPr>
          <w:rFonts w:hint="eastAsia"/>
        </w:rPr>
        <w:t>　　　　一、制砂机下游行业分布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四、下游需求对制砂机行业的影响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制砂机重点企业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2023-2024年中国制砂机产业市场竞争格局分析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2023-2024年中国制砂机产业竞争现状分析</w:t>
      </w:r>
      <w:r>
        <w:rPr>
          <w:rFonts w:hint="eastAsia"/>
        </w:rPr>
        <w:br/>
      </w:r>
      <w:r>
        <w:rPr>
          <w:rFonts w:hint="eastAsia"/>
        </w:rPr>
        <w:t>　　　　一、制砂机竞争力分析</w:t>
      </w:r>
      <w:r>
        <w:rPr>
          <w:rFonts w:hint="eastAsia"/>
        </w:rPr>
        <w:br/>
      </w:r>
      <w:r>
        <w:rPr>
          <w:rFonts w:hint="eastAsia"/>
        </w:rPr>
        <w:t>　　　　二、制砂机技术竞争分析</w:t>
      </w:r>
      <w:r>
        <w:rPr>
          <w:rFonts w:hint="eastAsia"/>
        </w:rPr>
        <w:br/>
      </w:r>
      <w:r>
        <w:rPr>
          <w:rFonts w:hint="eastAsia"/>
        </w:rPr>
        <w:t>　　　　三、制砂机价格竞争分析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2024年中国制砂机产业集中度分析</w:t>
      </w:r>
      <w:r>
        <w:rPr>
          <w:rFonts w:hint="eastAsia"/>
        </w:rPr>
        <w:br/>
      </w:r>
      <w:r>
        <w:rPr>
          <w:rFonts w:hint="eastAsia"/>
        </w:rPr>
        <w:t>　　　　一、制砂机市场集中度分析</w:t>
      </w:r>
      <w:r>
        <w:rPr>
          <w:rFonts w:hint="eastAsia"/>
        </w:rPr>
        <w:br/>
      </w:r>
      <w:r>
        <w:rPr>
          <w:rFonts w:hint="eastAsia"/>
        </w:rPr>
        <w:t>　　　　二、制砂机企业集中度分析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2024-2030年提高制砂机企业竞争力的策略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制砂机行业投资风险预警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2023-2024年影响制砂机行业发展的主要因素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一、影响制砂机行业运行的有利因素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二、影响制砂机行业运行的稳定因素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三、影响制砂机行业运行的不利因素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四、我国制砂机行业发展面临的挑战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五、我国制砂机行业发展面临的机遇</w:t>
      </w:r>
      <w:r>
        <w:rPr>
          <w:rFonts w:hint="eastAsia"/>
        </w:rPr>
        <w:br/>
      </w:r>
      <w:r>
        <w:rPr>
          <w:rFonts w:hint="eastAsia"/>
        </w:rPr>
        <w:t>　　第二节 制砂机行业投资风险预警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二、2024-2030年制砂机行业政策风险及控制策略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三、2024-2030年制砂机行业经营风险及控制策略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四、2024-2030年制砂机同业竞争风险及控制策略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五、2024-2030年制砂机行业其他风险及控制策略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制砂机行业发展趋势与投资规划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2024-2030年制砂机市场发展潜力分析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2024-2030年制砂机行业发展趋势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2024-2030年制砂机行业投资前景研究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　对我国制砂机品牌的战略思考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四、我国制砂机企业的品牌战略</w:t>
      </w:r>
      <w:r>
        <w:rPr>
          <w:rFonts w:hint="eastAsia"/>
        </w:rPr>
        <w:br/>
      </w:r>
      <w:r>
        <w:rPr>
          <w:rFonts w:hint="eastAsia"/>
        </w:rPr>
        <w:t>　　　　五、制砂机品牌战略管理的策略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2024-2030年中国制砂机行业产量预测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2024-2030年中国制砂机行业市场需求预测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2019-2024年中国制砂机行业利润及增长情况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2019-2024年中国制砂机行业产品市场价格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2024-2030年中国制砂机行业产品市场价格走势预测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制砂机重点企业经营情况分析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制砂机重点企业经营情况分析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2024-2030年中国制砂机市场规模预测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2024-2030年中国制砂机行业利润预测</w:t>
      </w:r>
      <w:r>
        <w:rPr>
          <w:rFonts w:hint="eastAsia"/>
        </w:rPr>
        <w:br/>
      </w:r>
      <w:r>
        <w:rPr>
          <w:rFonts w:hint="eastAsia"/>
        </w:rPr>
        <w:t>　　图表 2024年制砂机行业壁垒</w:t>
      </w:r>
      <w:r>
        <w:rPr>
          <w:rFonts w:hint="eastAsia"/>
        </w:rPr>
        <w:br/>
      </w:r>
      <w:r>
        <w:rPr>
          <w:rFonts w:hint="eastAsia"/>
        </w:rPr>
        <w:t>　　图表 2024年制砂机市场前景分析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2024-2030年中国制砂机市场需求预测</w:t>
      </w:r>
      <w:r>
        <w:rPr>
          <w:rFonts w:hint="eastAsia"/>
        </w:rPr>
        <w:br/>
      </w:r>
      <w:r>
        <w:rPr>
          <w:rFonts w:hint="eastAsia"/>
        </w:rPr>
        <w:t>　　图表 2024年制砂机发展趋势预测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963a3f6924380" w:history="1">
        <w:r>
          <w:rPr>
            <w:rStyle w:val="Hyperlink"/>
          </w:rPr>
          <w:t>中国制砂机行业发展现状分析与前景趋势报告（2024-2030年）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963a3f6924380" w:history="1">
        <w:r>
          <w:rPr>
            <w:rStyle w:val="Hyperlink"/>
          </w:rPr>
          <w:t>https://www.20087.com/8/28/ZhiShaJiFaZhanQuShiFenXi.html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2033a2c7641ec" w:history="1">
      <w:r>
        <w:rPr>
          <w:rStyle w:val="Hyperlink"/>
        </w:rPr>
        <w:t>中国制砂机行业发展现状分析与前景趋势报告（2024-2030年）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ShaJiFaZhanQuShiFenXi.html" TargetMode="External" Id="R5f0963a3f692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ShaJiFaZhanQuShiFenXi.html" TargetMode="External" Id="R3d02033a2c76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2023-12-13T01:28:00Z</dcterms:created>
  <dcterms:modified xsi:type="dcterms:W3CDTF">2023-12-13T02:28:00Z</dcterms:modified>
  <dc:subject>中国制砂机行业发展现状分析与前景趋势报告（2024-2030年）</dc:subject>
  <dc:title>中国制砂机行业发展现状分析与前景趋势报告（2024-2030年）</dc:title>
  <cp:keywords>中国制砂机行业发展现状分析与前景趋势报告（2024-2030年）</cp:keywords>
  <dc:description>中国制砂机行业发展现状分析与前景趋势报告（2024-2030年）</dc:description>
</cp:coreProperties>
</file>