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4c2e94a9844cb" w:history="1">
              <w:r>
                <w:rPr>
                  <w:rStyle w:val="Hyperlink"/>
                </w:rPr>
                <w:t>2023-2029年全球与中国机械视觉系统发展现状及趋势分析报告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4c2e94a9844cb" w:history="1">
              <w:r>
                <w:rPr>
                  <w:rStyle w:val="Hyperlink"/>
                </w:rPr>
                <w:t>2023-2029年全球与中国机械视觉系统发展现状及趋势分析报告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4c2e94a9844cb" w:history="1">
                <w:r>
                  <w:rPr>
                    <w:rStyle w:val="Hyperlink"/>
                  </w:rPr>
                  <w:t>https://www.20087.com/8/88/JiXieShiJueXiTongDeFaZhanQuShi.html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视觉系统是利用机器代替人眼进行测量和判断的一种技术，广泛应用于自动化生产线的质量检测、定位引导等多个领域。近年来，随着图像处理技术的进步和人工智能算法的发展，机械视觉系统的准确性和可靠性得到了显著提升。当前的机械视觉系统不仅可以实现高精度的图像采集和处理，还能通过深度学习等技术实现复杂场景的理解和决策。</w:t>
      </w:r>
      <w:r>
        <w:rPr>
          <w:rFonts w:hint="eastAsia"/>
        </w:rPr>
        <w:br/>
      </w:r>
      <w:r>
        <w:rPr>
          <w:rFonts w:hint="eastAsia"/>
        </w:rPr>
        <w:t>　　未来，机械视觉系统的发展将更加注重智能化和灵活性。一方面，随着深度学习和神经网络技术的进步，机械视觉系统将更加智能，能够在复杂多变的环境中实现自主学习和适应。另一方面，随着工业4.0的推进，机械视觉系统将更加灵活，能够快速适应不同的生产任务和环境变化。此外，随着5G等高速通信技术的应用，机械视觉系统将能够实现实时的数据传输和处理，提高生产效率和质量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4c2e94a9844cb" w:history="1">
        <w:r>
          <w:rPr>
            <w:rStyle w:val="Hyperlink"/>
          </w:rPr>
          <w:t>2023-2029年全球与中国机械视觉系统发展现状及趋势分析报告</w:t>
        </w:r>
      </w:hyperlink>
      <w:r>
        <w:rPr>
          <w:rFonts w:hint="eastAsia"/>
        </w:rPr>
        <w:t>》基于权威数据资源与长期监测数据，全面分析了机械视觉系统行业现状、市场需求、市场规模及产业链结构。机械视觉系统报告探讨了价格变动、细分市场特征以及市场前景，并对未来发展趋势进行了科学预测。同时，机械视觉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机械视觉系统行业概述及市场现状分析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机械视觉系统行业介绍</w:t>
      </w:r>
      <w:r>
        <w:rPr>
          <w:rFonts w:hint="eastAsia"/>
        </w:rPr>
        <w:br/>
      </w:r>
      <w:r>
        <w:rPr>
          <w:rFonts w:hint="eastAsia"/>
        </w:rPr>
        <w:t>　　第二节 机械视觉系统产品主要分类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一、不同种类机械视觉系统产量占比（2022年）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二、不同种类机械视觉系统价格走势（2018-2022年）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机械视觉系统主要应用领域分析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一、机械视觉系统主要应用领域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二、全球机械视觉系统不同应用领域消费量占比（2022年）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全球与中国机械视觉系统市场发展现状对比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一、全球机械视觉系统市场现状及发展趋势（2018-2029年）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二、中国机械视觉系统市场现状及发展趋势（2018-2029年）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全球机械视觉系统供需现状及趋势预测（2018-2029年）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一、全球机械视觉系统产能、产量、产能利用率情况及趋势（2018-2029年）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二、全球机械视觉系统产量、表观消费量情况及趋势（2018-2029年）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中国机械视觉系统供需现状及趋势预测（2018-2029年）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一、中国机械视觉系统产能、产量、产能利用率情况及趋势（2018-2029年）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二、中国机械视觉系统产量、表观消费量情况及趋势（2018-2029年）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三、中国机械视觉系统产量、需求量、市场缺口情况及趋势（2018-2029年）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中国机械视觉系统行业政策分析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全球与中国机械视觉系统重点企业产量、产值、集中度分析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全球市场机械视觉系统重点企业2020和2022年产量、产值统计分析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一、全球市场机械视觉系统重点企业2020和2022年产量统计分析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二、全球市场机械视觉系统重点企业2020和2022年产值统计分析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三、全球市场机械视觉系统重点企业2020和2022年产品价格分析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中国市场机械视觉系统重点企业2020和2022年产量、产值统计分析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一、中国市场机械视觉系统重点企业2020和2022年产量统计分析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二、中国市场机械视觉系统重点企业2020和2022年产值统计分析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机械视觉系统重点厂商总部</w:t>
      </w:r>
      <w:r>
        <w:rPr>
          <w:rFonts w:hint="eastAsia"/>
        </w:rPr>
        <w:br/>
      </w:r>
      <w:r>
        <w:rPr>
          <w:rFonts w:hint="eastAsia"/>
        </w:rPr>
        <w:t>　　第四节 机械视觉系统行业企业集中度分析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全球重点机械视觉系统企业SWOT分析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中国重点机械视觉系统企业SWOT分析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全球主要地区机械视觉系统产量、产值、市场份额情况及趋势预测（2018-2029年）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全球主要地区机械视觉系统产量、产值及市场份额情况及趋势（2018-2029年）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一、全球主要地区机械视觉系统产量及市场份额情况及趋势（2018-2029年）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二、全球主要地区机械视觉系统产值及市场份额情况及趋势（2018-2029年）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中国市场2018-2029年机械视觉系统产量、产值情况及趋势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北美市场2018-2029年机械视觉系统产量、产值情况及趋势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欧洲市场2018-2029年机械视觉系统产量、产值情况及趋势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日本市场2018-2029年机械视觉系统产量、产值情况及趋势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全球主要地区机械视觉系统消费量、市场份额及发展趋势分析（2018-2029年）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全球主要地区机械视觉系统消费量、市场份额及发展趋势（2018-2029年）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中国市场2018-2029年机械视觉系统消费情况及发展趋势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北美市场2018-2029年机械视觉系统消费情况及发展趋势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欧洲市场2018-2029年机械视觉系统消费情况及发展趋势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日本市场2018-2029年机械视觉系统消费情况及发展趋势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主要机械视觉系统企业调研分析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二、企业机械视觉系统产品</w:t>
      </w:r>
      <w:r>
        <w:rPr>
          <w:rFonts w:hint="eastAsia"/>
        </w:rPr>
        <w:br/>
      </w:r>
      <w:r>
        <w:rPr>
          <w:rFonts w:hint="eastAsia"/>
        </w:rPr>
        <w:t>　　　　三、企业机械视觉系统产量、价格、收入、成本、毛利情况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二、企业机械视觉系统产品</w:t>
      </w:r>
      <w:r>
        <w:rPr>
          <w:rFonts w:hint="eastAsia"/>
        </w:rPr>
        <w:br/>
      </w:r>
      <w:r>
        <w:rPr>
          <w:rFonts w:hint="eastAsia"/>
        </w:rPr>
        <w:t>　　　　三、企业机械视觉系统产量、价格、收入、成本、毛利情况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二、企业机械视觉系统产品</w:t>
      </w:r>
      <w:r>
        <w:rPr>
          <w:rFonts w:hint="eastAsia"/>
        </w:rPr>
        <w:br/>
      </w:r>
      <w:r>
        <w:rPr>
          <w:rFonts w:hint="eastAsia"/>
        </w:rPr>
        <w:t>　　　　三、企业机械视觉系统产量、价格、收入、成本、毛利情况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二、企业机械视觉系统产品</w:t>
      </w:r>
      <w:r>
        <w:rPr>
          <w:rFonts w:hint="eastAsia"/>
        </w:rPr>
        <w:br/>
      </w:r>
      <w:r>
        <w:rPr>
          <w:rFonts w:hint="eastAsia"/>
        </w:rPr>
        <w:t>　　　　三、企业机械视觉系统产量、价格、收入、成本、毛利情况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二、企业机械视觉系统产品</w:t>
      </w:r>
      <w:r>
        <w:rPr>
          <w:rFonts w:hint="eastAsia"/>
        </w:rPr>
        <w:br/>
      </w:r>
      <w:r>
        <w:rPr>
          <w:rFonts w:hint="eastAsia"/>
        </w:rPr>
        <w:t>　　　　三、企业机械视觉系统产量、价格、收入、成本、毛利情况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二、企业机械视觉系统产品</w:t>
      </w:r>
      <w:r>
        <w:rPr>
          <w:rFonts w:hint="eastAsia"/>
        </w:rPr>
        <w:br/>
      </w:r>
      <w:r>
        <w:rPr>
          <w:rFonts w:hint="eastAsia"/>
        </w:rPr>
        <w:t>　　　　三、企业机械视觉系统产量、价格、收入、成本、毛利情况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二、企业机械视觉系统产品</w:t>
      </w:r>
      <w:r>
        <w:rPr>
          <w:rFonts w:hint="eastAsia"/>
        </w:rPr>
        <w:br/>
      </w:r>
      <w:r>
        <w:rPr>
          <w:rFonts w:hint="eastAsia"/>
        </w:rPr>
        <w:t>　　　　三、企业机械视觉系统产量、价格、收入、成本、毛利情况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二、企业机械视觉系统产品</w:t>
      </w:r>
      <w:r>
        <w:rPr>
          <w:rFonts w:hint="eastAsia"/>
        </w:rPr>
        <w:br/>
      </w:r>
      <w:r>
        <w:rPr>
          <w:rFonts w:hint="eastAsia"/>
        </w:rPr>
        <w:t>　　　　三、企业机械视觉系统产量、价格、收入、成本、毛利情况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二、企业机械视觉系统产品</w:t>
      </w:r>
      <w:r>
        <w:rPr>
          <w:rFonts w:hint="eastAsia"/>
        </w:rPr>
        <w:br/>
      </w:r>
      <w:r>
        <w:rPr>
          <w:rFonts w:hint="eastAsia"/>
        </w:rPr>
        <w:t>　　　　三、企业机械视觉系统产量、价格、收入、成本、毛利情况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二、企业机械视觉系统产品</w:t>
      </w:r>
      <w:r>
        <w:rPr>
          <w:rFonts w:hint="eastAsia"/>
        </w:rPr>
        <w:br/>
      </w:r>
      <w:r>
        <w:rPr>
          <w:rFonts w:hint="eastAsia"/>
        </w:rPr>
        <w:t>　　　　三、企业机械视觉系统产量、价格、收入、成本、毛利情况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不同种类机械视觉系统产量、价格、产值及市场份额情况（2018-2022年）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全球市场不同种类机械视觉系统产量、产值及市场份额情况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一、全球市场不同种类机械视觉系统产量、市场份额情况（2018-2022年）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二、全球市场不同种类机械视觉系统产值、市场份额情况（2018-2022年）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三、全球市场不同种类机械视觉系统价格走势分析（2018-2022年）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中国市场不同种类机械视觉系统产量、产值及市场份额情况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一、中国市场不同种类机械视觉系统产量、市场份额情况（2018-2022年）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二、中国市场不同种类机械视觉系统产值、市场份额情况（2018-2022年）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三、中国市场不同种类机械视觉系统价格走势分析（2018-2022年）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机械视觉系统上游原料及下游主要应用领域分析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机械视觉系统产业链分析</w:t>
      </w:r>
      <w:r>
        <w:rPr>
          <w:rFonts w:hint="eastAsia"/>
        </w:rPr>
        <w:br/>
      </w:r>
      <w:r>
        <w:rPr>
          <w:rFonts w:hint="eastAsia"/>
        </w:rPr>
        <w:t>　　第二节 机械视觉系统产业上游供应分析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全球市场机械视觉系统下游主要应用领域消费量、市场份额及增长情况（2018-2022年）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中国市场机械视觉系统下游主要应用领域消费量、市场份额及增长情况（2018-2022年）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中国市场机械视觉系统产量、消费量、进出口分析及发展趋势（2018-2029年）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中国市场机械视觉系统产量、消费量、进出口分析及发展趋势（2018-2029年）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中国市场机械视觉系统进出口贸易趋势（2018-2029年）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中国市场机械视觉系统主要进口来源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中国市场机械视觉系统主要出口目的地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中国市场机械视觉系统主要地区分布（2022年）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中国机械视觉系统生产地区分布</w:t>
      </w:r>
      <w:r>
        <w:rPr>
          <w:rFonts w:hint="eastAsia"/>
        </w:rPr>
        <w:br/>
      </w:r>
      <w:r>
        <w:rPr>
          <w:rFonts w:hint="eastAsia"/>
        </w:rPr>
        <w:t>　　第二节 中国机械视觉系统消费地区分布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影响中国市场机械视觉系统供需因素分析</w:t>
      </w:r>
      <w:r>
        <w:rPr>
          <w:rFonts w:hint="eastAsia"/>
        </w:rPr>
        <w:br/>
      </w:r>
      <w:r>
        <w:rPr>
          <w:rFonts w:hint="eastAsia"/>
        </w:rPr>
        <w:t>　　第一节 机械视觉系统及相关行业技术发展概况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机械视觉系统进出口贸易现状及趋势（2018-2029年）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机械视觉系统产品技术趋势与价格走势预测（2018-2029年）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机械视觉系统行业市场环境发展趋势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不同种类机械视觉系统产品技术发展趋势（2018-2022年）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机械视觉系统价格走势预测（2018-2029年）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机械视觉系统销售渠道分析及建议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国内市场机械视觉系统销售渠道分析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一、当前机械视觉系统主要销售模式及销售渠道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二、国内市场机械视觉系统销售模式及销售渠道趋势（2018-2029年）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海外市场机械视觉系统销售渠道分析</w:t>
      </w:r>
      <w:r>
        <w:rPr>
          <w:rFonts w:hint="eastAsia"/>
        </w:rPr>
        <w:br/>
      </w:r>
      <w:r>
        <w:rPr>
          <w:rFonts w:hint="eastAsia"/>
        </w:rPr>
        <w:t>　　第三节 (中-智林)机械视觉系统行业营销策略建议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一、机械视觉系统市场定位及目标消费者分析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二、机械视觉系统行业营销模式及销售渠道建议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机械视觉系统产品介绍</w:t>
      </w:r>
      <w:r>
        <w:rPr>
          <w:rFonts w:hint="eastAsia"/>
        </w:rPr>
        <w:br/>
      </w:r>
      <w:r>
        <w:rPr>
          <w:rFonts w:hint="eastAsia"/>
        </w:rPr>
        <w:t>　　表 机械视觉系统产品分类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2022年全球不同种类机械视觉系统产量份额</w:t>
      </w:r>
      <w:r>
        <w:rPr>
          <w:rFonts w:hint="eastAsia"/>
        </w:rPr>
        <w:br/>
      </w:r>
      <w:r>
        <w:rPr>
          <w:rFonts w:hint="eastAsia"/>
        </w:rPr>
        <w:t>　　表 不同种类机械视觉系统价格及趋势（2018-2029年）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机械视觉系统主要应用领域</w:t>
      </w:r>
      <w:r>
        <w:rPr>
          <w:rFonts w:hint="eastAsia"/>
        </w:rPr>
        <w:br/>
      </w:r>
      <w:r>
        <w:rPr>
          <w:rFonts w:hint="eastAsia"/>
        </w:rPr>
        <w:t>　　图 全球2022年机械视觉系统不同应用领域消费量份额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全球市场机械视觉系统产量及增长情况（2018-2022年）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全球市场机械视觉系统产值及增长情况（2018-2022年）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中国市场机械视觉系统产量、增长率及趋势（2018-2029年）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中国市场机械视觉系统产值、增长率及趋势（2018-2029年）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全球机械视觉系统产能、产量、产能利用率及趋势（2018-2029年）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全球机械视觉系统产量、表观消费量及趋势（2018-2029年）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中国机械视觉系统产能、产量、产能利用率及趋势（2018-2029年）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中国机械视觉系统产量、表观消费量及趋势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中国机械视觉系统产量、市场需求量及趋势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机械视觉系统行业政策分析</w:t>
      </w:r>
      <w:r>
        <w:rPr>
          <w:rFonts w:hint="eastAsia"/>
        </w:rPr>
        <w:br/>
      </w:r>
      <w:r>
        <w:rPr>
          <w:rFonts w:hint="eastAsia"/>
        </w:rPr>
        <w:t>　　表 全球市场机械视觉系统重点企业2020和2022年产量统计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全球市场机械视觉系统重点企业2020和2022年产量、市场份额统计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全球市场机械视觉系统重点企业2022年产量、市场份额统计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全球市场机械视觉系统重点企业2020和2022年产值统计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全球市场机械视觉系统重点企业2020和2022年产值市场份额统计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全球市场机械视觉系统重点企业2022年产值、市场份额统计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全球市场机械视觉系统重点企业2020和2022年产品价格统计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中国市场机械视觉系统重点企业2020和2022年产量统计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中国市场机械视觉系统重点企业2020和2022年产量市场份额统计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中国市场机械视觉系统重点企业2022年产量、市场份额统计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中国市场机械视觉系统重点企业2020和2022年产值统计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中国市场机械视觉系统重点企业2020和2022年产值市场份额统计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中国市场机械视觉系统重点企业2022年产值、市场份额统计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机械视觉系统企业总部</w:t>
      </w:r>
      <w:r>
        <w:rPr>
          <w:rFonts w:hint="eastAsia"/>
        </w:rPr>
        <w:br/>
      </w:r>
      <w:r>
        <w:rPr>
          <w:rFonts w:hint="eastAsia"/>
        </w:rPr>
        <w:t>　　表 全球市场机械视觉系统重点企业2020和2022年产值市场份额统计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全球机械视觉系统重点企业SWOT分析</w:t>
      </w:r>
      <w:r>
        <w:rPr>
          <w:rFonts w:hint="eastAsia"/>
        </w:rPr>
        <w:br/>
      </w:r>
      <w:r>
        <w:rPr>
          <w:rFonts w:hint="eastAsia"/>
        </w:rPr>
        <w:t>　　表 中国机械视觉系统重点企业SWOT分析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全球主要地区2018-2022年机械视觉系统产量统计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全球主要地区2023-2029年机械视觉系统产量预测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全球主要地区2018-2022年机械视觉系统产量市场份额统计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全球主要地区2022年机械视觉系统产量市场份额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全球主要地区2018-2022年机械视觉系统产值统计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全球主要地区2023-2029年机械视觉系统产值预测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全球主要地区2018-2022年机械视觉系统产值市场份额统计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全球主要地区2022年机械视觉系统产值市场份额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中国市场2018-2022年机械视觉系统产量及增长情况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中国市场2018-2022年机械视觉系统产值及增长情况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北美市场2018-2022年机械视觉系统产量及增长情况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北美市场2018-2022年机械视觉系统产值及增长情况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欧洲市场2018-2022年机械视觉系统产量及增长情况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欧洲市场2018-2022年机械视觉系统产值及增长情况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日本市场2018-2022年机械视觉系统产量及增长情况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日本市场2018-2022年机械视觉系统产值及增长情况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全球主要地区2018-2022年机械视觉系统消费量统计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全球主要地区2023-2029年机械视觉系统消费量预测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全球主要地区2018-2022年机械视觉系统消费量市场份额统计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全球主要地区2022年机械视觉系统消费量市场份额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中国市场2018-2029年机械视觉系统消费量、增长率及趋势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北美市场2018-2029年机械视觉系统消费量、增长率及趋势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欧洲市场2018-2029年机械视觉系统消费量、增长率及趋势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日本市场2018-2029年机械视觉系统消费量、增长率及趋势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企业（一）机械视觉系统产品情况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企业（二）机械视觉系统产品情况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企业（三）机械视觉系统产品情况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企业（四）机械视觉系统产品情况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企业（五）机械视觉系统产品情况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企业（六）机械视觉系统产品情况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企业（七）机械视觉系统产品情况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企业（八）机械视觉系统产品情况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企业（九）机械视觉系统产品情况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企业（十）机械视觉系统产品情况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全球市场不同种类机械视觉系统产量统计（2018-2022年）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全球市场不同种类机械视觉系统产量预测（2023-2029年）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全球市场不同种类机械视觉系统产量市场份额（2018-2022年）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全球市场不同种类机械视觉系统产值统计（2018-2022年）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全球市场不同种类机械视觉系统产值预测（2023-2029年）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全球市场不同种类机械视觉系统产值市场份额（2018-2022年）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全球市场不同种类机械视觉系统价格走势（2018-2029年）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中国市场不同种类机械视觉系统产量统计（2018-2022年）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中国市场不同种类机械视觉系统产量预测（2023-2029年）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中国市场不同种类机械视觉系统产量市场份额（2018-2022年）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中国市场不同种类机械视觉系统产值统计（2018-2022年）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中国市场不同种类机械视觉系统产值预测（2023-2029年）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中国市场不同种类机械视觉系统产值市场份额（2018-2029年）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中国市场不同种类机械视觉系统价格走势（2018-2029年）</w:t>
      </w:r>
      <w:r>
        <w:rPr>
          <w:rFonts w:hint="eastAsia"/>
        </w:rPr>
        <w:br/>
      </w:r>
      <w:r>
        <w:rPr>
          <w:rFonts w:hint="eastAsia"/>
        </w:rPr>
        <w:t>　　图 机械视觉系统产业链</w:t>
      </w:r>
      <w:r>
        <w:rPr>
          <w:rFonts w:hint="eastAsia"/>
        </w:rPr>
        <w:br/>
      </w:r>
      <w:r>
        <w:rPr>
          <w:rFonts w:hint="eastAsia"/>
        </w:rPr>
        <w:t>　　表 机械视觉系统原材料</w:t>
      </w:r>
      <w:r>
        <w:rPr>
          <w:rFonts w:hint="eastAsia"/>
        </w:rPr>
        <w:br/>
      </w:r>
      <w:r>
        <w:rPr>
          <w:rFonts w:hint="eastAsia"/>
        </w:rPr>
        <w:t>　　表 机械视觉系统上游原料供应商及联系方式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全球市场机械视觉系统主要应用领域消费量统计（2018-2022年）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全球市场机械视觉系统主要应用领域消费量预测（2023-2029年）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全球市场机械视觉系统主要应用领域消费量市场份额（2018-2022年）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2022年全球市场机械视觉系统主要应用领域消费量市场份额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全球市场机械视觉系统主要应用领域消费量增长率（2018-2022年）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中国市场机械视觉系统主要应用领域消费量统计（2018-2022年）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中国市场机械视觉系统主要应用领域消费量预测（2023-2029年）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中国市场机械视觉系统主要应用领域消费量市场份额（2018-2022年）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中国市场机械视觉系统主要应用领域消费量增长率（2018-2022年）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中国市场机械视觉系统产量、消费量、进出口情况分析（2018-2022年）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中国市场机械视觉系统产量、消费量、进出口情况预测（2023-2029年）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2018-2022年中国市场机械视觉系统进出口量</w:t>
      </w:r>
      <w:r>
        <w:rPr>
          <w:rFonts w:hint="eastAsia"/>
        </w:rPr>
        <w:br/>
      </w:r>
      <w:r>
        <w:rPr>
          <w:rFonts w:hint="eastAsia"/>
        </w:rPr>
        <w:t>　　图 2022年机械视觉系统生产地区分布</w:t>
      </w:r>
      <w:r>
        <w:rPr>
          <w:rFonts w:hint="eastAsia"/>
        </w:rPr>
        <w:br/>
      </w:r>
      <w:r>
        <w:rPr>
          <w:rFonts w:hint="eastAsia"/>
        </w:rPr>
        <w:t>　　图 2022年机械视觉系统消费地区分布</w:t>
      </w:r>
      <w:r>
        <w:rPr>
          <w:rFonts w:hint="eastAsia"/>
        </w:rPr>
        <w:br/>
      </w:r>
      <w:r>
        <w:rPr>
          <w:rFonts w:hint="eastAsia"/>
        </w:rPr>
        <w:t>　　图 中国机械视觉系统进口量及趋势预测（2018-2029年）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中国机械视觉系统出口量及趋势预测（2018-2029年）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不同种类机械视觉系统产量占比（2018-2022年）</w:t>
      </w:r>
      <w:r>
        <w:rPr>
          <w:rFonts w:hint="eastAsia"/>
        </w:rPr>
        <w:br/>
      </w:r>
      <w:r>
        <w:rPr>
          <w:rFonts w:hint="eastAsia"/>
        </w:rPr>
        <w:t>　　图 机械视觉系统价格走势预测（2023-2029年）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国内市场机械视觉系统未来销售渠道趋势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4c2e94a9844cb" w:history="1">
        <w:r>
          <w:rPr>
            <w:rStyle w:val="Hyperlink"/>
          </w:rPr>
          <w:t>2023-2029年全球与中国机械视觉系统发展现状及趋势分析报告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4c2e94a9844cb" w:history="1">
        <w:r>
          <w:rPr>
            <w:rStyle w:val="Hyperlink"/>
          </w:rPr>
          <w:t>https://www.20087.com/8/88/JiXieShiJueXiTongDeFaZhanQuShi.html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b15ca2bd8459e" w:history="1">
      <w:r>
        <w:rPr>
          <w:rStyle w:val="Hyperlink"/>
        </w:rPr>
        <w:t>2023-2029年全球与中国机械视觉系统发展现状及趋势分析报告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XieShiJueXiTongDeFaZhanQuShi.html" TargetMode="External" Id="Rdae4c2e94a98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XieShiJueXiTongDeFaZhanQuShi.html" TargetMode="External" Id="Rfadb15ca2bd8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2023-04-16T04:57:00Z</dcterms:created>
  <dcterms:modified xsi:type="dcterms:W3CDTF">2023-04-16T05:57:00Z</dcterms:modified>
  <dc:subject>2023-2029年全球与中国机械视觉系统发展现状及趋势分析报告</dc:subject>
  <dc:title>2023-2029年全球与中国机械视觉系统发展现状及趋势分析报告</dc:title>
  <cp:keywords>2023-2029年全球与中国机械视觉系统发展现状及趋势分析报告</cp:keywords>
  <dc:description>2023-2029年全球与中国机械视觉系统发展现状及趋势分析报告</dc:description>
</cp:coreProperties>
</file>