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96cb9df04f4a" w:history="1">
              <w:r>
                <w:rPr>
                  <w:rStyle w:val="Hyperlink"/>
                </w:rPr>
                <w:t>2025-2031年中国杀线虫剂市场调研与前景趋势预测报告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96cb9df04f4a" w:history="1">
              <w:r>
                <w:rPr>
                  <w:rStyle w:val="Hyperlink"/>
                </w:rPr>
                <w:t>2025-2031年中国杀线虫剂市场调研与前景趋势预测报告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a96cb9df04f4a" w:history="1">
                <w:r>
                  <w:rPr>
                    <w:rStyle w:val="Hyperlink"/>
                  </w:rPr>
                  <w:t>https://www.20087.com/8/98/ShaXianChongJiDeQianJingQuShi.html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用于防治植物根部线虫病害的农药。近年来，随着生物农药和环境友好型农药的兴起，传统化学杀线虫剂的使用受到了限制。生物杀线虫剂，如微生物制剂和植物提取物，因其低毒性和可持续性而受到关注。同时，基因编辑技术的应用，如CRISPR-Cas9，为开发具有抗线虫基因的作物提供了可能，减少了对化学杀线虫剂的依赖。</w:t>
      </w:r>
      <w:r>
        <w:rPr>
          <w:rFonts w:hint="eastAsia"/>
        </w:rPr>
        <w:br/>
      </w:r>
      <w:r>
        <w:rPr>
          <w:rFonts w:hint="eastAsia"/>
        </w:rPr>
        <w:t>　　未来，杀线虫剂将更加注重生物防治和智能施用。生物防治方面，将研究更多具有广谱抗线虫活性的微生物和植物源活性成分，以及线虫天敌的利用，构建生态平衡的农田系统。智能施用方面，将结合精准农业技术，如传感器和无人机，实现杀线虫剂的精准投放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a96cb9df04f4a" w:history="1">
        <w:r>
          <w:rPr>
            <w:rStyle w:val="Hyperlink"/>
          </w:rPr>
          <w:t>2025-2031年中国杀线虫剂市场调研与前景趋势预测报告</w:t>
        </w:r>
      </w:hyperlink>
      <w:r>
        <w:rPr>
          <w:rFonts w:hint="eastAsia"/>
        </w:rPr>
        <w:t>》系统分析了杀线虫剂行业的市场规模、市场需求及价格波动，深入探讨了杀线虫剂产业链关键环节及各细分市场特点。报告基于权威数据，科学预测了杀线虫剂市场前景与发展趋势，同时评估了杀线虫剂重点企业的经营状况，包括品牌影响力、市场集中度及竞争格局。通过SWOT分析，报告揭示了杀线虫剂行业面临的风险与机遇，为杀线虫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杀线虫剂行业界定及应用</w:t>
      </w:r>
      <w:r>
        <w:rPr>
          <w:rFonts w:hint="eastAsia"/>
        </w:rPr>
        <w:br/>
      </w:r>
      <w:r>
        <w:rPr>
          <w:rFonts w:hint="eastAsia"/>
        </w:rPr>
        <w:t>　　第一节 杀线虫剂行业定义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杀线虫剂主要应用领域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2024-2025年全球杀线虫剂行业发展状况分析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2024-2025年全球杀线虫剂行业运行概况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2019-2024年全球杀线虫剂行业市场规模分析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全球主要地区杀线虫剂行业运行情况分析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2025-2031年全球杀线虫剂行业发展趋势预测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2024-2025年中国杀线虫剂发展环境分析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杀线虫剂行业相关政策、标准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杀线虫剂行业相关发展规划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2024-2025年中国杀线虫剂行业现状调研分析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中国杀线虫剂行业发展现状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一、2024-2025年杀线虫剂行业品牌发展现状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二、2024-2025年杀线虫剂行业需求市场现状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三、2024-2025年杀线虫剂市场需求层次分析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四、2024-2025年中国杀线虫剂市场走向分析</w:t>
      </w:r>
      <w:r>
        <w:rPr>
          <w:rFonts w:hint="eastAsia"/>
        </w:rPr>
        <w:br/>
      </w:r>
      <w:r>
        <w:rPr>
          <w:rFonts w:hint="eastAsia"/>
        </w:rPr>
        <w:t>　　第二节 中国杀线虫剂产品技术分析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一、2024-2025年杀线虫剂产品技术变化特点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二、2024-2025年杀线虫剂产品市场的新技术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三、2024-2025年杀线虫剂产品市场现状分析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中国杀线虫剂行业存在的问题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一、2024-2025年杀线虫剂产品市场存在的主要问题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二、2024-2025年国内杀线虫剂产品市场的三大瓶颈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三、2024-2025年杀线虫剂产品市场遭遇的规模难题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对中国杀线虫剂市场的分析及思考</w:t>
      </w:r>
      <w:r>
        <w:rPr>
          <w:rFonts w:hint="eastAsia"/>
        </w:rPr>
        <w:br/>
      </w:r>
      <w:r>
        <w:rPr>
          <w:rFonts w:hint="eastAsia"/>
        </w:rPr>
        <w:t>　　　　一、杀线虫剂市场特点</w:t>
      </w:r>
      <w:r>
        <w:rPr>
          <w:rFonts w:hint="eastAsia"/>
        </w:rPr>
        <w:br/>
      </w:r>
      <w:r>
        <w:rPr>
          <w:rFonts w:hint="eastAsia"/>
        </w:rPr>
        <w:t>　　　　二、杀线虫剂市场分析</w:t>
      </w:r>
      <w:r>
        <w:rPr>
          <w:rFonts w:hint="eastAsia"/>
        </w:rPr>
        <w:br/>
      </w:r>
      <w:r>
        <w:rPr>
          <w:rFonts w:hint="eastAsia"/>
        </w:rPr>
        <w:t>　　　　三、杀线虫剂市场变化的方向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四、中国杀线虫剂行业发展的新思路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五、对中国杀线虫剂行业发展的思考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中国杀线虫剂行业市场供需现状调研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2024-2025年中国杀线虫剂市场现状分析</w:t>
      </w:r>
      <w:r>
        <w:rPr>
          <w:rFonts w:hint="eastAsia"/>
        </w:rPr>
        <w:br/>
      </w:r>
      <w:r>
        <w:rPr>
          <w:rFonts w:hint="eastAsia"/>
        </w:rPr>
        <w:t>　　第二节 中国杀线虫剂行业产量情况分析及预测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一、杀线虫剂总体产能规模</w:t>
      </w:r>
      <w:r>
        <w:rPr>
          <w:rFonts w:hint="eastAsia"/>
        </w:rPr>
        <w:br/>
      </w:r>
      <w:r>
        <w:rPr>
          <w:rFonts w:hint="eastAsia"/>
        </w:rPr>
        <w:t>　　　　二、杀线虫剂生产区域分布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三、2019-2024年中国杀线虫剂产量统计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四、2025-2031年中国杀线虫剂产量预测</w:t>
      </w:r>
      <w:r>
        <w:rPr>
          <w:rFonts w:hint="eastAsia"/>
        </w:rPr>
        <w:br/>
      </w:r>
      <w:r>
        <w:rPr>
          <w:rFonts w:hint="eastAsia"/>
        </w:rPr>
        <w:t>　　第三节 中国杀线虫剂市场需求分析及预测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一、中国杀线虫剂市场需求特点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二、2019-2024年中国杀线虫剂市场需求量统计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中国杀线虫剂价格趋势分析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一、2019-2024年中国杀线虫剂市场价格趋势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中国杀线虫剂进出口分析</w:t>
      </w:r>
      <w:r>
        <w:rPr>
          <w:rFonts w:hint="eastAsia"/>
        </w:rPr>
        <w:br/>
      </w:r>
      <w:r>
        <w:rPr>
          <w:rFonts w:hint="eastAsia"/>
        </w:rPr>
        <w:t>　　第一节 杀线虫剂进口情况分析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杀线虫剂出口情况分析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影响杀线虫剂进出口因素分析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中国杀线虫剂行业主要指标监测分析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2019-2024年中国杀线虫剂行业规模情况分析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2019-2024年中国杀线虫剂行业财务能力分析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2024-2025年杀线虫剂行业细分产品调研</w:t>
      </w:r>
      <w:r>
        <w:rPr>
          <w:rFonts w:hint="eastAsia"/>
        </w:rPr>
        <w:br/>
      </w:r>
      <w:r>
        <w:rPr>
          <w:rFonts w:hint="eastAsia"/>
        </w:rPr>
        <w:t>　　第一节 杀线虫剂细分产品结构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2024-2025年杀线虫剂行业上下游发展情况分析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杀线虫剂行业上游产业发展分析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杀线虫剂行业下游产业发展分析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中国杀线虫剂行业重点地区发展分析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2024-2025年杀线虫剂行业重点区域市场结构调研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第三节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第四节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第五节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第六节 **地区杀线虫剂市场容量分析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杀线虫剂行业重点企业竞争力分析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三、企业杀线虫剂经营状况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2024-2025年杀线虫剂行业企业经营策略研究分析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杀线虫剂企业多样化经营策略分析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一、杀线虫剂企业多样化经营情况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二、现行杀线虫剂行业多样化经营的方向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大型杀线虫剂企业集团未来发展策略分析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对中小杀线虫剂企业生产经营的建议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2024-2025年杀线虫剂行业前景及投资风险预警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2025年杀线虫剂市场前景分析</w:t>
      </w:r>
      <w:r>
        <w:rPr>
          <w:rFonts w:hint="eastAsia"/>
        </w:rPr>
        <w:br/>
      </w:r>
      <w:r>
        <w:rPr>
          <w:rFonts w:hint="eastAsia"/>
        </w:rPr>
        <w:t>　　第二节 2025年杀线虫剂行业发展趋势预测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影响杀线虫剂行业发展的主要因素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一、2025年影响杀线虫剂行业运行的有利因素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二、2025年影响杀线虫剂行业运行的稳定因素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三、2025年影响杀线虫剂行业运行的不利因素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四、2025年中国杀线虫剂行业发展面临的挑战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五、2025年中国杀线虫剂行业发展面临的机遇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杀线虫剂行业投资风险预警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一、杀线虫剂行业市场风险预测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二、杀线虫剂行业政策风险预测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三、杀线虫剂行业经营风险预测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四、杀线虫剂行业技术风险预测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五、杀线虫剂行业竞争风险预测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六、杀线虫剂行业其他风险预测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2025-2031年杀线虫剂投资建议</w:t>
      </w:r>
      <w:r>
        <w:rPr>
          <w:rFonts w:hint="eastAsia"/>
        </w:rPr>
        <w:br/>
      </w:r>
      <w:r>
        <w:rPr>
          <w:rFonts w:hint="eastAsia"/>
        </w:rPr>
        <w:t>　　第一节 2024-2025年杀线虫剂行业投资环境分析</w:t>
      </w:r>
      <w:r>
        <w:rPr>
          <w:rFonts w:hint="eastAsia"/>
        </w:rPr>
        <w:br/>
      </w:r>
      <w:r>
        <w:rPr>
          <w:rFonts w:hint="eastAsia"/>
        </w:rPr>
        <w:t>　　第二节 杀线虫剂行业投资进入壁垒分析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杀线虫剂行业历程</w:t>
      </w:r>
      <w:r>
        <w:rPr>
          <w:rFonts w:hint="eastAsia"/>
        </w:rPr>
        <w:br/>
      </w:r>
      <w:r>
        <w:rPr>
          <w:rFonts w:hint="eastAsia"/>
        </w:rPr>
        <w:t>　　图表 杀线虫剂行业生命周期</w:t>
      </w:r>
      <w:r>
        <w:rPr>
          <w:rFonts w:hint="eastAsia"/>
        </w:rPr>
        <w:br/>
      </w:r>
      <w:r>
        <w:rPr>
          <w:rFonts w:hint="eastAsia"/>
        </w:rPr>
        <w:t>　　图表 杀线虫剂行业产业链分析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2019-2024年杀线虫剂行业市场容量分析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2019-2024年中国杀线虫剂市场需求量及增速统计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2025年中国杀线虫剂行业需求领域分布格局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2019-2024年中国杀线虫剂出口金额分析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2025年中国杀线虫剂进口国家及地区分析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2025年中国杀线虫剂出口国家及地区分析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2019-2024年中国杀线虫剂行业企业平均规模情况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杀线虫剂重点企业（一）基本信息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2025年中国杀线虫剂市场前景分析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2025年中国杀线虫剂发展趋势预测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96cb9df04f4a" w:history="1">
        <w:r>
          <w:rPr>
            <w:rStyle w:val="Hyperlink"/>
          </w:rPr>
          <w:t>2025-2031年中国杀线虫剂市场调研与前景趋势预测报告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a96cb9df04f4a" w:history="1">
        <w:r>
          <w:rPr>
            <w:rStyle w:val="Hyperlink"/>
          </w:rPr>
          <w:t>https://www.20087.com/8/98/ShaXianChongJiDeQianJingQuShi.html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线虫最好的药、杀线虫剂有哪些农药名称、杀线虫剂灭线灵的剂型是什么、尼咪特杀线虫剂、生物农药大全列表、杀线虫剂是杀虫剂还是杀菌剂、氟烯线砜对线虫效果、杀线虫剂属于杀菌剂吗、目前最好的杀螨剂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3c717c7724279" w:history="1">
      <w:r>
        <w:rPr>
          <w:rStyle w:val="Hyperlink"/>
        </w:rPr>
        <w:t>2025-2031年中国杀线虫剂市场调研与前景趋势预测报告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aXianChongJiDeQianJingQuShi.html" TargetMode="External" Id="R992a96cb9df0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aXianChongJiDeQianJingQuShi.html" TargetMode="External" Id="R8a23c717c772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2024-10-08T06:35:00Z</dcterms:created>
  <dcterms:modified xsi:type="dcterms:W3CDTF">2024-10-08T07:35:00Z</dcterms:modified>
  <dc:subject>2025-2031年中国杀线虫剂市场调研与前景趋势预测报告</dc:subject>
  <dc:title>2025-2031年中国杀线虫剂市场调研与前景趋势预测报告</dc:title>
  <cp:keywords>2025-2031年中国杀线虫剂市场调研与前景趋势预测报告</cp:keywords>
  <dc:description>2025-2031年中国杀线虫剂市场调研与前景趋势预测报告</dc:description>
</cp:coreProperties>
</file>