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e88b283404515" w:history="1">
              <w:r>
                <w:rPr>
                  <w:rStyle w:val="Hyperlink"/>
                </w:rPr>
                <w:t>中国牙线市场研究与前景分析报告（2024-2030年）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e88b283404515" w:history="1">
              <w:r>
                <w:rPr>
                  <w:rStyle w:val="Hyperlink"/>
                </w:rPr>
                <w:t>中国牙线市场研究与前景分析报告（2024-2030年）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e88b283404515" w:history="1">
                <w:r>
                  <w:rPr>
                    <w:rStyle w:val="Hyperlink"/>
                  </w:rPr>
                  <w:t>https://www.20087.com/8/98/YaXianFaZhanQianJing.html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是日常口腔护理的重要工具，近年来随着消费者对口腔健康的重视，市场需求持续增长。牙线产品种类日益丰富，从传统尼龙线到含氟、抗菌、可降解材质的牙线，满足了不同消费者的需求。同时，牙线棒、水牙线等创新产品的出现，为用户提供更多样化的使用体验。然而，牙线市场也面临着产品同质化严重、消费者认知不足以及环保意识提升所带来的挑战。</w:t>
      </w:r>
      <w:r>
        <w:rPr>
          <w:rFonts w:hint="eastAsia"/>
        </w:rPr>
        <w:br/>
      </w:r>
      <w:r>
        <w:rPr>
          <w:rFonts w:hint="eastAsia"/>
        </w:rPr>
        <w:t>　　未来，牙线行业将更加注重产品创新和环保。产品创新方面，开发更多功能性的牙线，如含有美白、防蛀成分的牙线，以及针对敏感牙齿、矫正牙齿的专用牙线，满足细分市场的需求。环保方面，推动可降解、无塑化剂材质的牙线研发，减少对环境的影响。此外，加强口腔健康教育，提升消费者对牙线使用的认知和习惯，将是推动行业持续增长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e88b283404515" w:history="1">
        <w:r>
          <w:rPr>
            <w:rStyle w:val="Hyperlink"/>
          </w:rPr>
          <w:t>中国牙线市场研究与前景分析报告（2024-2030年）</w:t>
        </w:r>
      </w:hyperlink>
      <w:r>
        <w:rPr>
          <w:rFonts w:hint="eastAsia"/>
        </w:rPr>
        <w:t>全面分析了牙线行业的市场规模、需求和价格动态，同时对牙线产业链进行了探讨。报告客观描述了牙线行业现状，审慎预测了牙线市场前景及发展趋势。此外，报告还聚焦于牙线重点企业，剖析了市场竞争格局、集中度以及品牌影响力，并对牙线细分市场进行了研究。牙线报告以专业、科学的视角，为投资者和行业决策者提供了权威的市场洞察与决策参考，是牙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2023-2024年牙线市场特点分析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2023-2024年中国牙线市场现状</w:t>
      </w:r>
      <w:r>
        <w:rPr>
          <w:rFonts w:hint="eastAsia"/>
        </w:rPr>
        <w:br/>
      </w:r>
      <w:r>
        <w:rPr>
          <w:rFonts w:hint="eastAsia"/>
        </w:rPr>
        <w:t>　　第二节 中国牙线产量分析及预测</w:t>
      </w:r>
      <w:r>
        <w:rPr>
          <w:rFonts w:hint="eastAsia"/>
        </w:rPr>
        <w:br/>
      </w:r>
      <w:r>
        <w:rPr>
          <w:rFonts w:hint="eastAsia"/>
        </w:rPr>
        <w:t>　　　　一、牙线总体产能规模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二、2019-2024年中国牙线产量统计</w:t>
      </w:r>
      <w:r>
        <w:rPr>
          <w:rFonts w:hint="eastAsia"/>
        </w:rPr>
        <w:br/>
      </w:r>
      <w:r>
        <w:rPr>
          <w:rFonts w:hint="eastAsia"/>
        </w:rPr>
        <w:t>　　　　三、牙线行业供给区域分布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四、2024-2030年中国牙线产量预测</w:t>
      </w:r>
      <w:r>
        <w:rPr>
          <w:rFonts w:hint="eastAsia"/>
        </w:rPr>
        <w:br/>
      </w:r>
      <w:r>
        <w:rPr>
          <w:rFonts w:hint="eastAsia"/>
        </w:rPr>
        <w:t>　　第三节 中国牙线市场需求分析及预测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一、2019-2024年中国牙线市场需求统计</w:t>
      </w:r>
      <w:r>
        <w:rPr>
          <w:rFonts w:hint="eastAsia"/>
        </w:rPr>
        <w:br/>
      </w:r>
      <w:r>
        <w:rPr>
          <w:rFonts w:hint="eastAsia"/>
        </w:rPr>
        <w:t>　　　　二、中国牙线市场需求特点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四、2023-2024年中国牙线市场走向分析</w:t>
      </w:r>
      <w:r>
        <w:rPr>
          <w:rFonts w:hint="eastAsia"/>
        </w:rPr>
        <w:br/>
      </w:r>
      <w:r>
        <w:rPr>
          <w:rFonts w:hint="eastAsia"/>
        </w:rPr>
        <w:t>　　第二节 中国牙线产品技术分析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对中国牙线市场的分析及思考</w:t>
      </w:r>
      <w:r>
        <w:rPr>
          <w:rFonts w:hint="eastAsia"/>
        </w:rPr>
        <w:br/>
      </w:r>
      <w:r>
        <w:rPr>
          <w:rFonts w:hint="eastAsia"/>
        </w:rPr>
        <w:t>　　　　一、牙线市场特点</w:t>
      </w:r>
      <w:r>
        <w:rPr>
          <w:rFonts w:hint="eastAsia"/>
        </w:rPr>
        <w:br/>
      </w:r>
      <w:r>
        <w:rPr>
          <w:rFonts w:hint="eastAsia"/>
        </w:rPr>
        <w:t>　　　　二、牙线市场分析</w:t>
      </w:r>
      <w:r>
        <w:rPr>
          <w:rFonts w:hint="eastAsia"/>
        </w:rPr>
        <w:br/>
      </w:r>
      <w:r>
        <w:rPr>
          <w:rFonts w:hint="eastAsia"/>
        </w:rPr>
        <w:t>　　　　三、牙线市场变化的方向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牙线行业细分产品调研</w:t>
      </w:r>
      <w:r>
        <w:rPr>
          <w:rFonts w:hint="eastAsia"/>
        </w:rPr>
        <w:br/>
      </w:r>
      <w:r>
        <w:rPr>
          <w:rFonts w:hint="eastAsia"/>
        </w:rPr>
        <w:t>　　第一节 牙线细分产品结构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2024年牙线行业集中度分析</w:t>
      </w:r>
      <w:r>
        <w:rPr>
          <w:rFonts w:hint="eastAsia"/>
        </w:rPr>
        <w:br/>
      </w:r>
      <w:r>
        <w:rPr>
          <w:rFonts w:hint="eastAsia"/>
        </w:rPr>
        <w:t>　　　　一、牙线市场集中度分析</w:t>
      </w:r>
      <w:r>
        <w:rPr>
          <w:rFonts w:hint="eastAsia"/>
        </w:rPr>
        <w:br/>
      </w:r>
      <w:r>
        <w:rPr>
          <w:rFonts w:hint="eastAsia"/>
        </w:rPr>
        <w:t>　　　　二、牙线企业分布区域集中度分析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2023-2024年牙线行业竞争格局分析</w:t>
      </w:r>
      <w:r>
        <w:rPr>
          <w:rFonts w:hint="eastAsia"/>
        </w:rPr>
        <w:br/>
      </w:r>
      <w:r>
        <w:rPr>
          <w:rFonts w:hint="eastAsia"/>
        </w:rPr>
        <w:t>　　　　一、牙线行业竞争分析</w:t>
      </w:r>
      <w:r>
        <w:rPr>
          <w:rFonts w:hint="eastAsia"/>
        </w:rPr>
        <w:br/>
      </w:r>
      <w:r>
        <w:rPr>
          <w:rFonts w:hint="eastAsia"/>
        </w:rPr>
        <w:t>　　　　二、中外牙线产品竞争分析</w:t>
      </w:r>
      <w:r>
        <w:rPr>
          <w:rFonts w:hint="eastAsia"/>
        </w:rPr>
        <w:br/>
      </w:r>
      <w:r>
        <w:rPr>
          <w:rFonts w:hint="eastAsia"/>
        </w:rPr>
        <w:t>　　　　三、国内牙线行业重点企业发展动向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2024年牙线企业管理策略建议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对中国牙线品牌的战略思考</w:t>
      </w:r>
      <w:r>
        <w:rPr>
          <w:rFonts w:hint="eastAsia"/>
        </w:rPr>
        <w:br/>
      </w:r>
      <w:r>
        <w:rPr>
          <w:rFonts w:hint="eastAsia"/>
        </w:rPr>
        <w:t>　　　　一、牙线实施品牌战略的意义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三、中国牙线企业的品牌战略</w:t>
      </w:r>
      <w:r>
        <w:rPr>
          <w:rFonts w:hint="eastAsia"/>
        </w:rPr>
        <w:br/>
      </w:r>
      <w:r>
        <w:rPr>
          <w:rFonts w:hint="eastAsia"/>
        </w:rPr>
        <w:t>　　　　四、牙线品牌战略管理的策略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2024年牙线市场前景分析</w:t>
      </w:r>
      <w:r>
        <w:rPr>
          <w:rFonts w:hint="eastAsia"/>
        </w:rPr>
        <w:br/>
      </w:r>
      <w:r>
        <w:rPr>
          <w:rFonts w:hint="eastAsia"/>
        </w:rPr>
        <w:t>　　第二节 2024年牙线行业发展趋势预测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五、2024年中国牙线行业发展面临的机遇</w:t>
      </w:r>
      <w:r>
        <w:rPr>
          <w:rFonts w:hint="eastAsia"/>
        </w:rPr>
        <w:br/>
      </w:r>
      <w:r>
        <w:rPr>
          <w:rFonts w:hint="eastAsia"/>
        </w:rPr>
        <w:t>　　第四节 牙线行业投资风险预警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牙线市场研究结论</w:t>
      </w:r>
      <w:r>
        <w:rPr>
          <w:rFonts w:hint="eastAsia"/>
        </w:rPr>
        <w:br/>
      </w:r>
      <w:r>
        <w:rPr>
          <w:rFonts w:hint="eastAsia"/>
        </w:rPr>
        <w:t>　　第二节 牙线子行业研究结论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中智-林：牙线市场发展建议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牙线行业类别</w:t>
      </w:r>
      <w:r>
        <w:rPr>
          <w:rFonts w:hint="eastAsia"/>
        </w:rPr>
        <w:br/>
      </w:r>
      <w:r>
        <w:rPr>
          <w:rFonts w:hint="eastAsia"/>
        </w:rPr>
        <w:t>　　图表 牙线行业产业链调研</w:t>
      </w:r>
      <w:r>
        <w:rPr>
          <w:rFonts w:hint="eastAsia"/>
        </w:rPr>
        <w:br/>
      </w:r>
      <w:r>
        <w:rPr>
          <w:rFonts w:hint="eastAsia"/>
        </w:rPr>
        <w:t>　　图表 牙线行业现状</w:t>
      </w:r>
      <w:r>
        <w:rPr>
          <w:rFonts w:hint="eastAsia"/>
        </w:rPr>
        <w:br/>
      </w:r>
      <w:r>
        <w:rPr>
          <w:rFonts w:hint="eastAsia"/>
        </w:rPr>
        <w:t>　　图表 牙线行业标准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2019-2024年中国牙线市场规模</w:t>
      </w:r>
      <w:r>
        <w:rPr>
          <w:rFonts w:hint="eastAsia"/>
        </w:rPr>
        <w:br/>
      </w:r>
      <w:r>
        <w:rPr>
          <w:rFonts w:hint="eastAsia"/>
        </w:rPr>
        <w:t>　　图表 2024年中国牙线行业产能</w:t>
      </w:r>
      <w:r>
        <w:rPr>
          <w:rFonts w:hint="eastAsia"/>
        </w:rPr>
        <w:br/>
      </w:r>
      <w:r>
        <w:rPr>
          <w:rFonts w:hint="eastAsia"/>
        </w:rPr>
        <w:t>　　图表 2019-2024年中国牙线产量</w:t>
      </w:r>
      <w:r>
        <w:rPr>
          <w:rFonts w:hint="eastAsia"/>
        </w:rPr>
        <w:br/>
      </w:r>
      <w:r>
        <w:rPr>
          <w:rFonts w:hint="eastAsia"/>
        </w:rPr>
        <w:t>　　图表 牙线行业动态</w:t>
      </w:r>
      <w:r>
        <w:rPr>
          <w:rFonts w:hint="eastAsia"/>
        </w:rPr>
        <w:br/>
      </w:r>
      <w:r>
        <w:rPr>
          <w:rFonts w:hint="eastAsia"/>
        </w:rPr>
        <w:t>　　图表 2019-2024年中国牙线市场需求量</w:t>
      </w:r>
      <w:r>
        <w:rPr>
          <w:rFonts w:hint="eastAsia"/>
        </w:rPr>
        <w:br/>
      </w:r>
      <w:r>
        <w:rPr>
          <w:rFonts w:hint="eastAsia"/>
        </w:rPr>
        <w:t>　　图表 2024年中国牙线行业需求区域调研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2019-2024年中国牙线行情</w:t>
      </w:r>
      <w:r>
        <w:rPr>
          <w:rFonts w:hint="eastAsia"/>
        </w:rPr>
        <w:br/>
      </w:r>
      <w:r>
        <w:rPr>
          <w:rFonts w:hint="eastAsia"/>
        </w:rPr>
        <w:t>　　图表 2019-2024年中国牙线价格走势图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2019-2024年中国牙线进口数据</w:t>
      </w:r>
      <w:r>
        <w:rPr>
          <w:rFonts w:hint="eastAsia"/>
        </w:rPr>
        <w:br/>
      </w:r>
      <w:r>
        <w:rPr>
          <w:rFonts w:hint="eastAsia"/>
        </w:rPr>
        <w:t>　　图表 2019-2024年中国牙线出口数据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**地区牙线市场规模</w:t>
      </w:r>
      <w:r>
        <w:rPr>
          <w:rFonts w:hint="eastAsia"/>
        </w:rPr>
        <w:br/>
      </w:r>
      <w:r>
        <w:rPr>
          <w:rFonts w:hint="eastAsia"/>
        </w:rPr>
        <w:t>　　图表 **地区牙线行业市场需求</w:t>
      </w:r>
      <w:r>
        <w:rPr>
          <w:rFonts w:hint="eastAsia"/>
        </w:rPr>
        <w:br/>
      </w:r>
      <w:r>
        <w:rPr>
          <w:rFonts w:hint="eastAsia"/>
        </w:rPr>
        <w:t>　　图表 **地区牙线市场调研</w:t>
      </w:r>
      <w:r>
        <w:rPr>
          <w:rFonts w:hint="eastAsia"/>
        </w:rPr>
        <w:br/>
      </w:r>
      <w:r>
        <w:rPr>
          <w:rFonts w:hint="eastAsia"/>
        </w:rPr>
        <w:t>　　图表 **地区牙线行业市场需求分析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**地区牙线市场规模</w:t>
      </w:r>
      <w:r>
        <w:rPr>
          <w:rFonts w:hint="eastAsia"/>
        </w:rPr>
        <w:br/>
      </w:r>
      <w:r>
        <w:rPr>
          <w:rFonts w:hint="eastAsia"/>
        </w:rPr>
        <w:t>　　图表 **地区牙线行业市场需求</w:t>
      </w:r>
      <w:r>
        <w:rPr>
          <w:rFonts w:hint="eastAsia"/>
        </w:rPr>
        <w:br/>
      </w:r>
      <w:r>
        <w:rPr>
          <w:rFonts w:hint="eastAsia"/>
        </w:rPr>
        <w:t>　　图表 **地区牙线市场调研</w:t>
      </w:r>
      <w:r>
        <w:rPr>
          <w:rFonts w:hint="eastAsia"/>
        </w:rPr>
        <w:br/>
      </w:r>
      <w:r>
        <w:rPr>
          <w:rFonts w:hint="eastAsia"/>
        </w:rPr>
        <w:t>　　图表 **地区牙线行业市场需求分析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牙线行业竞争对手分析</w:t>
      </w:r>
      <w:r>
        <w:rPr>
          <w:rFonts w:hint="eastAsia"/>
        </w:rPr>
        <w:br/>
      </w:r>
      <w:r>
        <w:rPr>
          <w:rFonts w:hint="eastAsia"/>
        </w:rPr>
        <w:t>　　图表 牙线重点企业（一）基本信息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2024-2030年中国牙线市场规模预测</w:t>
      </w:r>
      <w:r>
        <w:rPr>
          <w:rFonts w:hint="eastAsia"/>
        </w:rPr>
        <w:br/>
      </w:r>
      <w:r>
        <w:rPr>
          <w:rFonts w:hint="eastAsia"/>
        </w:rPr>
        <w:t>　　图表 牙线行业准入条件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2024-2030年中国牙线行业信息化</w:t>
      </w:r>
      <w:r>
        <w:rPr>
          <w:rFonts w:hint="eastAsia"/>
        </w:rPr>
        <w:br/>
      </w:r>
      <w:r>
        <w:rPr>
          <w:rFonts w:hint="eastAsia"/>
        </w:rPr>
        <w:t>　　图表 2024年中国牙线市场前景分析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e88b283404515" w:history="1">
        <w:r>
          <w:rPr>
            <w:rStyle w:val="Hyperlink"/>
          </w:rPr>
          <w:t>中国牙线市场研究与前景分析报告（2024-2030年）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e88b283404515" w:history="1">
        <w:r>
          <w:rPr>
            <w:rStyle w:val="Hyperlink"/>
          </w:rPr>
          <w:t>https://www.20087.com/8/98/YaXianFaZhanQianJing.html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aa52c2aba40fa" w:history="1">
      <w:r>
        <w:rPr>
          <w:rStyle w:val="Hyperlink"/>
        </w:rPr>
        <w:t>中国牙线市场研究与前景分析报告（2024-2030年）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XianFaZhanQianJing.html" TargetMode="External" Id="R37ce88b2834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XianFaZhanQianJing.html" TargetMode="External" Id="R96baa52c2aba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2024-03-23T05:03:00Z</dcterms:created>
  <dcterms:modified xsi:type="dcterms:W3CDTF">2024-03-23T06:03:00Z</dcterms:modified>
  <dc:subject>中国牙线市场研究与前景分析报告（2024-2030年）</dc:subject>
  <dc:title>中国牙线市场研究与前景分析报告（2024-2030年）</dc:title>
  <cp:keywords>中国牙线市场研究与前景分析报告（2024-2030年）</cp:keywords>
  <dc:description>中国牙线市场研究与前景分析报告（2024-2030年）</dc:description>
</cp:coreProperties>
</file>