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2de266d414d9f" w:history="1">
              <w:r>
                <w:rPr>
                  <w:rStyle w:val="Hyperlink"/>
                </w:rPr>
                <w:t>2025-2031年中国航空租赁市场研究与趋势分析报告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2de266d414d9f" w:history="1">
              <w:r>
                <w:rPr>
                  <w:rStyle w:val="Hyperlink"/>
                </w:rPr>
                <w:t>2025-2031年中国航空租赁市场研究与趋势分析报告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2de266d414d9f" w:history="1">
                <w:r>
                  <w:rPr>
                    <w:rStyle w:val="Hyperlink"/>
                  </w:rPr>
                  <w:t>https://www.20087.com/8/88/HangKongZuLinDeQianJingQuShi.html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是航空公司获取飞机资产的主要方式之一，通过经营租赁和融资租赁两种模式，帮助航空公司灵活调整机队规模，降低资金占用。随着全球航空运输需求的增长，航空租赁市场持续扩张，大型租赁公司通过购买新机型、二手飞机再租赁，以及飞机资产管理等业务，为客户提供全方位解决方案。近年来，租赁公司还加强了与制造商、金融机构的合作，以创新融资模式应对行业波动。</w:t>
      </w:r>
      <w:r>
        <w:rPr>
          <w:rFonts w:hint="eastAsia"/>
        </w:rPr>
        <w:br/>
      </w:r>
      <w:r>
        <w:rPr>
          <w:rFonts w:hint="eastAsia"/>
        </w:rPr>
        <w:t>　　未来航空租赁市场的发展将面临多重挑战与机遇。一方面，疫情后航空业的逐步复苏将带动租赁需求回升，尤其是对更环保、燃油效率更高的新型飞机的需求增加。另一方面，数字化、区块链技术的应用将提升租赁交易的透明度和效率，简化飞机资产管理和跨境交易流程。可持续发展议题也将促使租赁公司加大对环保飞机的投资，推动航空业向碳中和目标迈进。同时，面对市场不确定性，租赁公司将更加注重风险管理，通过多元化资产组合和灵活租赁策略，增强业务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2de266d414d9f" w:history="1">
        <w:r>
          <w:rPr>
            <w:rStyle w:val="Hyperlink"/>
          </w:rPr>
          <w:t>2025-2031年中国航空租赁市场研究与趋势分析报告</w:t>
        </w:r>
      </w:hyperlink>
      <w:r>
        <w:rPr>
          <w:rFonts w:hint="eastAsia"/>
        </w:rPr>
        <w:t>》以严谨的内容、翔实的数据和直观的图表，系统解析了航空租赁行业的市场规模、需求变化、价格波动及产业链构成。报告分析了当前航空租赁市场现状，科学预测了未来市场前景与发展趋势，并重点关注航空租赁细分市场的机会与挑战。同时，报告对航空租赁重点企业的竞争地位及市场集中度进行了评估，为航空租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航空租赁产业概述</w:t>
      </w:r>
      <w:r>
        <w:rPr>
          <w:rFonts w:hint="eastAsia"/>
        </w:rPr>
        <w:br/>
      </w:r>
      <w:r>
        <w:rPr>
          <w:rFonts w:hint="eastAsia"/>
        </w:rPr>
        <w:t>　　第一节 航空租赁定义</w:t>
      </w:r>
      <w:r>
        <w:rPr>
          <w:rFonts w:hint="eastAsia"/>
        </w:rPr>
        <w:br/>
      </w:r>
      <w:r>
        <w:rPr>
          <w:rFonts w:hint="eastAsia"/>
        </w:rPr>
        <w:t>　　第二节 航空租赁行业特点</w:t>
      </w:r>
      <w:r>
        <w:rPr>
          <w:rFonts w:hint="eastAsia"/>
        </w:rPr>
        <w:br/>
      </w:r>
      <w:r>
        <w:rPr>
          <w:rFonts w:hint="eastAsia"/>
        </w:rPr>
        <w:t>　　第三节 航空租赁产业链分析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一、航空租赁行业监管体制</w:t>
      </w:r>
      <w:r>
        <w:rPr>
          <w:rFonts w:hint="eastAsia"/>
        </w:rPr>
        <w:br/>
      </w:r>
      <w:r>
        <w:rPr>
          <w:rFonts w:hint="eastAsia"/>
        </w:rPr>
        <w:t>　　　　二、航空租赁行业主要法规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三、主要航空租赁产业政策</w:t>
      </w:r>
      <w:r>
        <w:rPr>
          <w:rFonts w:hint="eastAsia"/>
        </w:rPr>
        <w:br/>
      </w:r>
      <w:r>
        <w:rPr>
          <w:rFonts w:hint="eastAsia"/>
        </w:rPr>
        <w:t>　　第三节 中国航空租赁产业社会环境分析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国外主要国家航空租赁市场现状</w:t>
      </w:r>
      <w:r>
        <w:rPr>
          <w:rFonts w:hint="eastAsia"/>
        </w:rPr>
        <w:br/>
      </w:r>
      <w:r>
        <w:rPr>
          <w:rFonts w:hint="eastAsia"/>
        </w:rPr>
        <w:t>　　第三节 国外航空租赁行业发展趋势预测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国内航空租赁行业价格走势预测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中国航空租赁行业客户调研</w:t>
      </w:r>
      <w:r>
        <w:rPr>
          <w:rFonts w:hint="eastAsia"/>
        </w:rPr>
        <w:br/>
      </w:r>
      <w:r>
        <w:rPr>
          <w:rFonts w:hint="eastAsia"/>
        </w:rPr>
        <w:t>　　　　一、航空租赁行业客户偏好调查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三、航空租赁品牌忠诚度调查</w:t>
      </w:r>
      <w:r>
        <w:rPr>
          <w:rFonts w:hint="eastAsia"/>
        </w:rPr>
        <w:br/>
      </w:r>
      <w:r>
        <w:rPr>
          <w:rFonts w:hint="eastAsia"/>
        </w:rPr>
        <w:t>　　　　四、航空租赁行业客户消费理念调研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2025年航空租赁行业集中度分析</w:t>
      </w:r>
      <w:r>
        <w:rPr>
          <w:rFonts w:hint="eastAsia"/>
        </w:rPr>
        <w:br/>
      </w:r>
      <w:r>
        <w:rPr>
          <w:rFonts w:hint="eastAsia"/>
        </w:rPr>
        <w:t>　　　　一、航空租赁市场集中度分析</w:t>
      </w:r>
      <w:r>
        <w:rPr>
          <w:rFonts w:hint="eastAsia"/>
        </w:rPr>
        <w:br/>
      </w:r>
      <w:r>
        <w:rPr>
          <w:rFonts w:hint="eastAsia"/>
        </w:rPr>
        <w:t>　　　　二、航空租赁企业集中度分析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一、航空租赁行业优势分析</w:t>
      </w:r>
      <w:r>
        <w:rPr>
          <w:rFonts w:hint="eastAsia"/>
        </w:rPr>
        <w:br/>
      </w:r>
      <w:r>
        <w:rPr>
          <w:rFonts w:hint="eastAsia"/>
        </w:rPr>
        <w:t>　　　　二、航空租赁行业劣势分析</w:t>
      </w:r>
      <w:r>
        <w:rPr>
          <w:rFonts w:hint="eastAsia"/>
        </w:rPr>
        <w:br/>
      </w:r>
      <w:r>
        <w:rPr>
          <w:rFonts w:hint="eastAsia"/>
        </w:rPr>
        <w:t>　　　　三、航空租赁行业机会分析</w:t>
      </w:r>
      <w:r>
        <w:rPr>
          <w:rFonts w:hint="eastAsia"/>
        </w:rPr>
        <w:br/>
      </w:r>
      <w:r>
        <w:rPr>
          <w:rFonts w:hint="eastAsia"/>
        </w:rPr>
        <w:t>　　　　四、航空租赁行业风险分析</w:t>
      </w:r>
      <w:r>
        <w:rPr>
          <w:rFonts w:hint="eastAsia"/>
        </w:rPr>
        <w:br/>
      </w:r>
      <w:r>
        <w:rPr>
          <w:rFonts w:hint="eastAsia"/>
        </w:rPr>
        <w:t>　　第二节 航空租赁行业投资风险及控制策略分析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(中⋅智⋅林)2025-2031年中国航空租赁行业发展趋势分析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航空租赁行业历程</w:t>
      </w:r>
      <w:r>
        <w:rPr>
          <w:rFonts w:hint="eastAsia"/>
        </w:rPr>
        <w:br/>
      </w:r>
      <w:r>
        <w:rPr>
          <w:rFonts w:hint="eastAsia"/>
        </w:rPr>
        <w:t>　　图表 航空租赁行业生命周期</w:t>
      </w:r>
      <w:r>
        <w:rPr>
          <w:rFonts w:hint="eastAsia"/>
        </w:rPr>
        <w:br/>
      </w:r>
      <w:r>
        <w:rPr>
          <w:rFonts w:hint="eastAsia"/>
        </w:rPr>
        <w:t>　　图表 航空租赁行业产业链分析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2019-2024年中国航空租赁出口金额分析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2025-2031年中国航空租赁市场需求量预测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2025年中国航空租赁市场前景分析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2025年中国航空租赁发展趋势预测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2de266d414d9f" w:history="1">
        <w:r>
          <w:rPr>
            <w:rStyle w:val="Hyperlink"/>
          </w:rPr>
          <w:t>2025-2031年中国航空租赁市场研究与趋势分析报告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2de266d414d9f" w:history="1">
        <w:r>
          <w:rPr>
            <w:rStyle w:val="Hyperlink"/>
          </w:rPr>
          <w:t>https://www.20087.com/8/88/HangKongZuLinDeQianJingQuShi.html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热点：中国飞机租赁有限公司、航空租赁公司排名、飞机租赁供应紧张、avalon航空租赁、航空公司租赁飞机的方式、航空租赁招聘、航空平租是什么、航空租赁股票、航空租赁市场处于买方市场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d3f7c43d4372" w:history="1">
      <w:r>
        <w:rPr>
          <w:rStyle w:val="Hyperlink"/>
        </w:rPr>
        <w:t>2025-2031年中国航空租赁市场研究与趋势分析报告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ngKongZuLinDeQianJingQuShi.html" TargetMode="External" Id="R0742de266d4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ngKongZuLinDeQianJingQuShi.html" TargetMode="External" Id="R662bd3f7c43d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2024-12-05T04:10:00Z</dcterms:created>
  <dcterms:modified xsi:type="dcterms:W3CDTF">2024-12-05T05:10:00Z</dcterms:modified>
  <dc:subject>2025-2031年中国航空租赁市场研究与趋势分析报告</dc:subject>
  <dc:title>2025-2031年中国航空租赁市场研究与趋势分析报告</dc:title>
  <cp:keywords>2025-2031年中国航空租赁市场研究与趋势分析报告</cp:keywords>
  <dc:description>2025-2031年中国航空租赁市场研究与趋势分析报告</dc:description>
</cp:coreProperties>
</file>