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1d9426f68470d" w:history="1">
              <w:r>
                <w:rPr>
                  <w:rStyle w:val="Hyperlink"/>
                </w:rPr>
                <w:t>2024-2030年全球与中国锗行业研究分析及趋势预测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1d9426f68470d" w:history="1">
              <w:r>
                <w:rPr>
                  <w:rStyle w:val="Hyperlink"/>
                </w:rPr>
                <w:t>2024-2030年全球与中国锗行业研究分析及趋势预测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1d9426f68470d" w:history="1">
                <w:r>
                  <w:rPr>
                    <w:rStyle w:val="Hyperlink"/>
                  </w:rPr>
                  <w:t>https://www.20087.com/8/38/ZheDeQianJingQuShi.html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稀有金属，广泛应用于光纤通讯、红外光学、太阳能电池和半导体等领域。近年来，随着5G通信和数据中心的快速发展，对高纯度锗的需求持续增长。然而，锗资源的有限性和开采成本的高昂，加之全球锗供应的集中度，使得市场价格波动较大，供应链稳定性成为行业关注的重点。</w:t>
      </w:r>
      <w:r>
        <w:rPr>
          <w:rFonts w:hint="eastAsia"/>
        </w:rPr>
        <w:br/>
      </w:r>
      <w:r>
        <w:rPr>
          <w:rFonts w:hint="eastAsia"/>
        </w:rPr>
        <w:t>　　未来，锗行业将更加注重资源的可持续利用和供应链的优化。一方面，通过地质勘探和回收技术的改进，发现新的锗资源和提高锗的回收率，减少对原生矿产的依赖。另一方面，加强国际合作，建立多元化的锗供应链，减少市场波动对行业的影响。同时，随着锗在新兴技术中的应用，如量子计算和太赫兹技术，行业将加大对锗材料性能和应用领域的研究，推动锗产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1d9426f68470d" w:history="1">
        <w:r>
          <w:rPr>
            <w:rStyle w:val="Hyperlink"/>
          </w:rPr>
          <w:t>2024-2030年全球与中国锗行业研究分析及趋势预测</w:t>
        </w:r>
      </w:hyperlink>
      <w:r>
        <w:rPr>
          <w:rFonts w:hint="eastAsia"/>
        </w:rPr>
        <w:t>》依据国家权威机构及锗相关协会等渠道的权威资料数据，结合锗行业发展所处的环境，从理论到实践、从宏观到微观等多个角度对锗行业进行调研分析。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1d9426f68470d" w:history="1">
        <w:r>
          <w:rPr>
            <w:rStyle w:val="Hyperlink"/>
          </w:rPr>
          <w:t>2024-2030年全球与中国锗行业研究分析及趋势预测</w:t>
        </w:r>
      </w:hyperlink>
      <w:r>
        <w:rPr>
          <w:rFonts w:hint="eastAsia"/>
        </w:rPr>
        <w:t>》内容严谨、数据翔实，通过辅以大量直观的图表帮助锗行业企业准确把握锗行业发展动向、正确制定企业发展战略和投资策略。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81d9426f68470d" w:history="1">
        <w:r>
          <w:rPr>
            <w:rStyle w:val="Hyperlink"/>
          </w:rPr>
          <w:t>2024-2030年全球与中国锗行业研究分析及趋势预测</w:t>
        </w:r>
      </w:hyperlink>
      <w:r>
        <w:rPr>
          <w:rFonts w:hint="eastAsia"/>
        </w:rPr>
        <w:t>是锗业内企业、相关投资公司及政府部门准确把握锗行业发展趋势，洞悉锗行业竞争格局，规避经营和投资风险，制定正确竞争和投资战略决策的重要决策依据之一。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中国锗概述</w:t>
      </w:r>
      <w:r>
        <w:rPr>
          <w:rFonts w:hint="eastAsia"/>
        </w:rPr>
        <w:br/>
      </w:r>
      <w:r>
        <w:rPr>
          <w:rFonts w:hint="eastAsia"/>
        </w:rPr>
        <w:t>　　第一节 锗行业定义</w:t>
      </w:r>
      <w:r>
        <w:rPr>
          <w:rFonts w:hint="eastAsia"/>
        </w:rPr>
        <w:br/>
      </w:r>
      <w:r>
        <w:rPr>
          <w:rFonts w:hint="eastAsia"/>
        </w:rPr>
        <w:t>　　第二节 锗行业发展特性</w:t>
      </w:r>
      <w:r>
        <w:rPr>
          <w:rFonts w:hint="eastAsia"/>
        </w:rPr>
        <w:br/>
      </w:r>
      <w:r>
        <w:rPr>
          <w:rFonts w:hint="eastAsia"/>
        </w:rPr>
        <w:t>　　第三节 锗产业链分析</w:t>
      </w:r>
      <w:r>
        <w:rPr>
          <w:rFonts w:hint="eastAsia"/>
        </w:rPr>
        <w:br/>
      </w:r>
      <w:r>
        <w:rPr>
          <w:rFonts w:hint="eastAsia"/>
        </w:rPr>
        <w:t>　　第四节 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2023-2024年全球主要锗市场发展概况</w:t>
      </w:r>
      <w:r>
        <w:rPr>
          <w:rFonts w:hint="eastAsia"/>
        </w:rPr>
        <w:br/>
      </w:r>
      <w:r>
        <w:rPr>
          <w:rFonts w:hint="eastAsia"/>
        </w:rPr>
        <w:t>　　第一节 全球锗市场发展分析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欧洲地区主要国家锗市场概况</w:t>
      </w:r>
      <w:r>
        <w:rPr>
          <w:rFonts w:hint="eastAsia"/>
        </w:rPr>
        <w:br/>
      </w:r>
      <w:r>
        <w:rPr>
          <w:rFonts w:hint="eastAsia"/>
        </w:rPr>
        <w:t>　　第三节 北美地区锗市场概况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亚洲地区主要国家锗市场概况</w:t>
      </w:r>
      <w:r>
        <w:rPr>
          <w:rFonts w:hint="eastAsia"/>
        </w:rPr>
        <w:br/>
      </w:r>
      <w:r>
        <w:rPr>
          <w:rFonts w:hint="eastAsia"/>
        </w:rPr>
        <w:t>　　第五节 全球锗市场发展预测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锗行业相关政策、标准</w:t>
      </w:r>
      <w:r>
        <w:rPr>
          <w:rFonts w:hint="eastAsia"/>
        </w:rPr>
        <w:br/>
      </w:r>
      <w:r>
        <w:rPr>
          <w:rFonts w:hint="eastAsia"/>
        </w:rPr>
        <w:t>　　第三节 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2023-2024年中国锗技术发展分析</w:t>
      </w:r>
      <w:r>
        <w:rPr>
          <w:rFonts w:hint="eastAsia"/>
        </w:rPr>
        <w:br/>
      </w:r>
      <w:r>
        <w:rPr>
          <w:rFonts w:hint="eastAsia"/>
        </w:rPr>
        <w:t>　　第一节 当前锗技术发展现状分析</w:t>
      </w:r>
      <w:r>
        <w:rPr>
          <w:rFonts w:hint="eastAsia"/>
        </w:rPr>
        <w:br/>
      </w:r>
      <w:r>
        <w:rPr>
          <w:rFonts w:hint="eastAsia"/>
        </w:rPr>
        <w:t>　　第二节 锗生产中需注意的问题</w:t>
      </w:r>
      <w:r>
        <w:rPr>
          <w:rFonts w:hint="eastAsia"/>
        </w:rPr>
        <w:br/>
      </w:r>
      <w:r>
        <w:rPr>
          <w:rFonts w:hint="eastAsia"/>
        </w:rPr>
        <w:t>　　第三节 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2023-2024年锗市场特性分析</w:t>
      </w:r>
      <w:r>
        <w:rPr>
          <w:rFonts w:hint="eastAsia"/>
        </w:rPr>
        <w:br/>
      </w:r>
      <w:r>
        <w:rPr>
          <w:rFonts w:hint="eastAsia"/>
        </w:rPr>
        <w:t>　　第一节 锗行业集中度分析</w:t>
      </w:r>
      <w:r>
        <w:rPr>
          <w:rFonts w:hint="eastAsia"/>
        </w:rPr>
        <w:br/>
      </w:r>
      <w:r>
        <w:rPr>
          <w:rFonts w:hint="eastAsia"/>
        </w:rPr>
        <w:t>　　第二节 锗行业SWOT分析</w:t>
      </w:r>
      <w:r>
        <w:rPr>
          <w:rFonts w:hint="eastAsia"/>
        </w:rPr>
        <w:br/>
      </w:r>
      <w:r>
        <w:rPr>
          <w:rFonts w:hint="eastAsia"/>
        </w:rPr>
        <w:t>　　　　一、锗行业优势</w:t>
      </w:r>
      <w:r>
        <w:rPr>
          <w:rFonts w:hint="eastAsia"/>
        </w:rPr>
        <w:br/>
      </w:r>
      <w:r>
        <w:rPr>
          <w:rFonts w:hint="eastAsia"/>
        </w:rPr>
        <w:t>　　　　二、锗行业劣势</w:t>
      </w:r>
      <w:r>
        <w:rPr>
          <w:rFonts w:hint="eastAsia"/>
        </w:rPr>
        <w:br/>
      </w:r>
      <w:r>
        <w:rPr>
          <w:rFonts w:hint="eastAsia"/>
        </w:rPr>
        <w:t>　　　　三、锗行业机会</w:t>
      </w:r>
      <w:r>
        <w:rPr>
          <w:rFonts w:hint="eastAsia"/>
        </w:rPr>
        <w:br/>
      </w:r>
      <w:r>
        <w:rPr>
          <w:rFonts w:hint="eastAsia"/>
        </w:rPr>
        <w:t>　　　　四、锗行业风险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中国锗发展现状</w:t>
      </w:r>
      <w:r>
        <w:rPr>
          <w:rFonts w:hint="eastAsia"/>
        </w:rPr>
        <w:br/>
      </w:r>
      <w:r>
        <w:rPr>
          <w:rFonts w:hint="eastAsia"/>
        </w:rPr>
        <w:t>　　第一节 2023-2024年中国锗市场现状分析</w:t>
      </w:r>
      <w:r>
        <w:rPr>
          <w:rFonts w:hint="eastAsia"/>
        </w:rPr>
        <w:br/>
      </w:r>
      <w:r>
        <w:rPr>
          <w:rFonts w:hint="eastAsia"/>
        </w:rPr>
        <w:t>　　第二节 中国锗产量分析及预测</w:t>
      </w:r>
      <w:r>
        <w:rPr>
          <w:rFonts w:hint="eastAsia"/>
        </w:rPr>
        <w:br/>
      </w:r>
      <w:r>
        <w:rPr>
          <w:rFonts w:hint="eastAsia"/>
        </w:rPr>
        <w:t>　　　　一、锗总体产能规模</w:t>
      </w:r>
      <w:r>
        <w:rPr>
          <w:rFonts w:hint="eastAsia"/>
        </w:rPr>
        <w:br/>
      </w:r>
      <w:r>
        <w:rPr>
          <w:rFonts w:hint="eastAsia"/>
        </w:rPr>
        <w:t>　　　　二、锗生产区域分布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四、2024-2030年中国锗产量预测</w:t>
      </w:r>
      <w:r>
        <w:rPr>
          <w:rFonts w:hint="eastAsia"/>
        </w:rPr>
        <w:br/>
      </w:r>
      <w:r>
        <w:rPr>
          <w:rFonts w:hint="eastAsia"/>
        </w:rPr>
        <w:t>　　第三节 中国锗市场需求分析及预测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三、2024-2030年中国锗市场需求量预测</w:t>
      </w:r>
      <w:r>
        <w:rPr>
          <w:rFonts w:hint="eastAsia"/>
        </w:rPr>
        <w:br/>
      </w:r>
      <w:r>
        <w:rPr>
          <w:rFonts w:hint="eastAsia"/>
        </w:rPr>
        <w:t>　　第四节 中国锗价格趋势分析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**地区锗市场发展分析</w:t>
      </w:r>
      <w:r>
        <w:rPr>
          <w:rFonts w:hint="eastAsia"/>
        </w:rPr>
        <w:br/>
      </w:r>
      <w:r>
        <w:rPr>
          <w:rFonts w:hint="eastAsia"/>
        </w:rPr>
        <w:t>　　第三节 **地区锗市场发展分析</w:t>
      </w:r>
      <w:r>
        <w:rPr>
          <w:rFonts w:hint="eastAsia"/>
        </w:rPr>
        <w:br/>
      </w:r>
      <w:r>
        <w:rPr>
          <w:rFonts w:hint="eastAsia"/>
        </w:rPr>
        <w:t>　　第四节 **地区锗市场发展分析</w:t>
      </w:r>
      <w:r>
        <w:rPr>
          <w:rFonts w:hint="eastAsia"/>
        </w:rPr>
        <w:br/>
      </w:r>
      <w:r>
        <w:rPr>
          <w:rFonts w:hint="eastAsia"/>
        </w:rPr>
        <w:t>　　第五节 **地区锗市场发展分析</w:t>
      </w:r>
      <w:r>
        <w:rPr>
          <w:rFonts w:hint="eastAsia"/>
        </w:rPr>
        <w:br/>
      </w:r>
      <w:r>
        <w:rPr>
          <w:rFonts w:hint="eastAsia"/>
        </w:rPr>
        <w:t>　　第六节 **地区锗市场发展分析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2019-2024年中国锗进出口分析</w:t>
      </w:r>
      <w:r>
        <w:rPr>
          <w:rFonts w:hint="eastAsia"/>
        </w:rPr>
        <w:br/>
      </w:r>
      <w:r>
        <w:rPr>
          <w:rFonts w:hint="eastAsia"/>
        </w:rPr>
        <w:t>　　第一节 锗进口情况分析</w:t>
      </w:r>
      <w:r>
        <w:rPr>
          <w:rFonts w:hint="eastAsia"/>
        </w:rPr>
        <w:br/>
      </w:r>
      <w:r>
        <w:rPr>
          <w:rFonts w:hint="eastAsia"/>
        </w:rPr>
        <w:t>　　第二节 锗出口情况分析</w:t>
      </w:r>
      <w:r>
        <w:rPr>
          <w:rFonts w:hint="eastAsia"/>
        </w:rPr>
        <w:br/>
      </w:r>
      <w:r>
        <w:rPr>
          <w:rFonts w:hint="eastAsia"/>
        </w:rPr>
        <w:t>　　第三节 影响锗进出口因素分析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五、2024年我国锗行业发展面临的机遇</w:t>
      </w:r>
      <w:r>
        <w:rPr>
          <w:rFonts w:hint="eastAsia"/>
        </w:rPr>
        <w:br/>
      </w:r>
      <w:r>
        <w:rPr>
          <w:rFonts w:hint="eastAsia"/>
        </w:rPr>
        <w:t>　　第二节 锗行业投资风险预警</w:t>
      </w:r>
      <w:r>
        <w:rPr>
          <w:rFonts w:hint="eastAsia"/>
        </w:rPr>
        <w:br/>
      </w:r>
      <w:r>
        <w:rPr>
          <w:rFonts w:hint="eastAsia"/>
        </w:rPr>
        <w:t>　　　　一、锗行业市场风险预测</w:t>
      </w:r>
      <w:r>
        <w:rPr>
          <w:rFonts w:hint="eastAsia"/>
        </w:rPr>
        <w:br/>
      </w:r>
      <w:r>
        <w:rPr>
          <w:rFonts w:hint="eastAsia"/>
        </w:rPr>
        <w:t>　　　　二、锗行业政策风险预测</w:t>
      </w:r>
      <w:r>
        <w:rPr>
          <w:rFonts w:hint="eastAsia"/>
        </w:rPr>
        <w:br/>
      </w:r>
      <w:r>
        <w:rPr>
          <w:rFonts w:hint="eastAsia"/>
        </w:rPr>
        <w:t>　　　　三、锗行业经营风险预测</w:t>
      </w:r>
      <w:r>
        <w:rPr>
          <w:rFonts w:hint="eastAsia"/>
        </w:rPr>
        <w:br/>
      </w:r>
      <w:r>
        <w:rPr>
          <w:rFonts w:hint="eastAsia"/>
        </w:rPr>
        <w:t>　　　　四、锗行业技术风险预测</w:t>
      </w:r>
      <w:r>
        <w:rPr>
          <w:rFonts w:hint="eastAsia"/>
        </w:rPr>
        <w:br/>
      </w:r>
      <w:r>
        <w:rPr>
          <w:rFonts w:hint="eastAsia"/>
        </w:rPr>
        <w:t>　　　　五、锗行业竞争风险预测</w:t>
      </w:r>
      <w:r>
        <w:rPr>
          <w:rFonts w:hint="eastAsia"/>
        </w:rPr>
        <w:br/>
      </w:r>
      <w:r>
        <w:rPr>
          <w:rFonts w:hint="eastAsia"/>
        </w:rPr>
        <w:t>　　　　六、锗行业其他风险预测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锗投资建议</w:t>
      </w:r>
      <w:r>
        <w:rPr>
          <w:rFonts w:hint="eastAsia"/>
        </w:rPr>
        <w:br/>
      </w:r>
      <w:r>
        <w:rPr>
          <w:rFonts w:hint="eastAsia"/>
        </w:rPr>
        <w:t>　　第一节 2024年锗市场前景分析</w:t>
      </w:r>
      <w:r>
        <w:rPr>
          <w:rFonts w:hint="eastAsia"/>
        </w:rPr>
        <w:br/>
      </w:r>
      <w:r>
        <w:rPr>
          <w:rFonts w:hint="eastAsia"/>
        </w:rPr>
        <w:t>　　第二节 2024年锗发展趋势预测</w:t>
      </w:r>
      <w:r>
        <w:rPr>
          <w:rFonts w:hint="eastAsia"/>
        </w:rPr>
        <w:br/>
      </w:r>
      <w:r>
        <w:rPr>
          <w:rFonts w:hint="eastAsia"/>
        </w:rPr>
        <w:t>　　第三节 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锗行业历程</w:t>
      </w:r>
      <w:r>
        <w:rPr>
          <w:rFonts w:hint="eastAsia"/>
        </w:rPr>
        <w:br/>
      </w:r>
      <w:r>
        <w:rPr>
          <w:rFonts w:hint="eastAsia"/>
        </w:rPr>
        <w:t>　　图表 锗行业生命周期</w:t>
      </w:r>
      <w:r>
        <w:rPr>
          <w:rFonts w:hint="eastAsia"/>
        </w:rPr>
        <w:br/>
      </w:r>
      <w:r>
        <w:rPr>
          <w:rFonts w:hint="eastAsia"/>
        </w:rPr>
        <w:t>　　图表 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2019-2024年中国锗出口金额分析</w:t>
      </w:r>
      <w:r>
        <w:rPr>
          <w:rFonts w:hint="eastAsia"/>
        </w:rPr>
        <w:br/>
      </w:r>
      <w:r>
        <w:rPr>
          <w:rFonts w:hint="eastAsia"/>
        </w:rPr>
        <w:t>　　图表 2024年中国锗进口国家及地区分析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1d9426f68470d" w:history="1">
        <w:r>
          <w:rPr>
            <w:rStyle w:val="Hyperlink"/>
          </w:rPr>
          <w:t>2024-2030年全球与中国锗行业研究分析及趋势预测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1d9426f68470d" w:history="1">
        <w:r>
          <w:rPr>
            <w:rStyle w:val="Hyperlink"/>
          </w:rPr>
          <w:t>https://www.20087.com/8/38/ZheDeQianJingQuShi.html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b1aa478d34b8e" w:history="1">
      <w:r>
        <w:rPr>
          <w:rStyle w:val="Hyperlink"/>
        </w:rPr>
        <w:t>2024-2030年全球与中国锗行业研究分析及趋势预测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eDeQianJingQuShi.html" TargetMode="External" Id="R6381d9426f68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eDeQianJingQuShi.html" TargetMode="External" Id="R4e8b1aa478d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2023-12-04T03:20:00Z</dcterms:created>
  <dcterms:modified xsi:type="dcterms:W3CDTF">2023-12-04T04:20:00Z</dcterms:modified>
  <dc:subject>2024-2030年全球与中国锗行业研究分析及趋势预测</dc:subject>
  <dc:title>2024-2030年全球与中国锗行业研究分析及趋势预测</dc:title>
  <cp:keywords>2024-2030年全球与中国锗行业研究分析及趋势预测</cp:keywords>
  <dc:description>2024-2030年全球与中国锗行业研究分析及趋势预测</dc:description>
</cp:coreProperties>
</file>