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2b5e67d2bb4ec5" w:history="1">
              <w:r>
                <w:rPr>
                  <w:rStyle w:val="Hyperlink"/>
                </w:rPr>
                <w:t>2024-2030年中国货架行业现状调研与发展趋势研究报告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2b5e67d2bb4ec5" w:history="1">
              <w:r>
                <w:rPr>
                  <w:rStyle w:val="Hyperlink"/>
                </w:rPr>
                <w:t>2024-2030年中国货架行业现状调研与发展趋势研究报告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2b5e67d2bb4ec5" w:history="1">
                <w:r>
                  <w:rPr>
                    <w:rStyle w:val="Hyperlink"/>
                  </w:rPr>
                  <w:t>https://www.20087.com/9/68/HuoJiaHangYeQuShi.html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架是仓储、零售和物流行业中不可或缺的存储设备，用于商品的分类、展示和搬运。近年来，随着电商和新零售的兴起，对仓储效率和空间利用提出了更高要求，智能货架、自动化仓储系统应运而生。现代货架设计不仅考虑承重能力和稳定性，还融入了物联网（IoT）、自动化拣选等技术，实现了库存的实时监控和高效管理。</w:t>
      </w:r>
      <w:r>
        <w:rPr>
          <w:rFonts w:hint="eastAsia"/>
        </w:rPr>
        <w:br/>
      </w:r>
      <w:r>
        <w:rPr>
          <w:rFonts w:hint="eastAsia"/>
        </w:rPr>
        <w:t>　　未来，货架行业将更加注重智能化和定制化。通过集成传感器和无线通信技术，货架将实现与仓库管理系统（WMS）的无缝连接，提供库存状态的实时更新，优化库存布局，减少人工错误。同时，模块化设计和3D打印技术的应用，将使货架更加灵活多变，能够快速响应仓储需求的变化。此外，绿色环保材料和节能设计将成为货架制造的重要考量，减少对环境的影响，符合可持续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2b5e67d2bb4ec5" w:history="1">
        <w:r>
          <w:rPr>
            <w:rStyle w:val="Hyperlink"/>
          </w:rPr>
          <w:t>2024-2030年中国货架行业现状调研与发展趋势研究报告</w:t>
        </w:r>
      </w:hyperlink>
      <w:r>
        <w:rPr>
          <w:rFonts w:hint="eastAsia"/>
        </w:rPr>
        <w:t>》依托详实的数据支撑，全面剖析了货架行业的市场规模、需求动态与价格走势。货架报告深入挖掘产业链上下游关联，评估当前市场现状，并对未来货架市场前景作出科学预测。通过对货架细分市场的划分和重点企业的剖析，揭示了行业竞争格局、品牌影响力和市场集中度。此外，货架报告还为投资者提供了关于货架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货架行业界定及应用</w:t>
      </w:r>
      <w:r>
        <w:rPr>
          <w:rFonts w:hint="eastAsia"/>
        </w:rPr>
        <w:br/>
      </w:r>
      <w:r>
        <w:rPr>
          <w:rFonts w:hint="eastAsia"/>
        </w:rPr>
        <w:t>　　第一节 货架行业定义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货架主要应用领域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全球货架行业发展状况分析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2019-2024年全球货架行业运行概况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2019-2024年全球货架行业市场规模分析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全球主要地区货架行业运行情况分析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2024-2030年全球货架行业发展趋势预测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2023-2024年中国货架发展环境分析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货架行业相关政策、标准</w:t>
      </w:r>
      <w:r>
        <w:rPr>
          <w:rFonts w:hint="eastAsia"/>
        </w:rPr>
        <w:br/>
      </w:r>
      <w:r>
        <w:rPr>
          <w:rFonts w:hint="eastAsia"/>
        </w:rPr>
        <w:t>　　第三节 货架行业相关发展规划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中国货架行业现状调研分析</w:t>
      </w:r>
      <w:r>
        <w:rPr>
          <w:rFonts w:hint="eastAsia"/>
        </w:rPr>
        <w:br/>
      </w:r>
      <w:r>
        <w:rPr>
          <w:rFonts w:hint="eastAsia"/>
        </w:rPr>
        <w:t>　　第一节 中国货架行业发展现状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一、2023-2024年货架行业品牌发展现状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二、2023-2024年货架行业需求市场现状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三、2023-2024年货架市场需求层次分析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四、2023-2024年中国货架市场走向分析</w:t>
      </w:r>
      <w:r>
        <w:rPr>
          <w:rFonts w:hint="eastAsia"/>
        </w:rPr>
        <w:br/>
      </w:r>
      <w:r>
        <w:rPr>
          <w:rFonts w:hint="eastAsia"/>
        </w:rPr>
        <w:t>　　第二节 中国货架产品技术分析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一、2023-2024年货架产品技术变化特点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二、2023-2024年货架产品市场的新技术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三、2023-2024年货架产品市场现状分析</w:t>
      </w:r>
      <w:r>
        <w:rPr>
          <w:rFonts w:hint="eastAsia"/>
        </w:rPr>
        <w:br/>
      </w:r>
      <w:r>
        <w:rPr>
          <w:rFonts w:hint="eastAsia"/>
        </w:rPr>
        <w:t>　　第三节 中国货架行业存在的问题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一、2023-2024年货架产品市场存在的主要问题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二、2023-2024年国内货架产品市场的三大瓶颈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三、2023-2024年货架产品市场遭遇的规模难题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对中国货架市场的分析及思考</w:t>
      </w:r>
      <w:r>
        <w:rPr>
          <w:rFonts w:hint="eastAsia"/>
        </w:rPr>
        <w:br/>
      </w:r>
      <w:r>
        <w:rPr>
          <w:rFonts w:hint="eastAsia"/>
        </w:rPr>
        <w:t>　　　　一、货架市场特点</w:t>
      </w:r>
      <w:r>
        <w:rPr>
          <w:rFonts w:hint="eastAsia"/>
        </w:rPr>
        <w:br/>
      </w:r>
      <w:r>
        <w:rPr>
          <w:rFonts w:hint="eastAsia"/>
        </w:rPr>
        <w:t>　　　　二、货架市场分析</w:t>
      </w:r>
      <w:r>
        <w:rPr>
          <w:rFonts w:hint="eastAsia"/>
        </w:rPr>
        <w:br/>
      </w:r>
      <w:r>
        <w:rPr>
          <w:rFonts w:hint="eastAsia"/>
        </w:rPr>
        <w:t>　　　　三、货架市场变化的方向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四、中国货架行业发展的新思路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五、对中国货架行业发展的思考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中国货架行业市场供需现状调研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中国货架市场现状分析</w:t>
      </w:r>
      <w:r>
        <w:rPr>
          <w:rFonts w:hint="eastAsia"/>
        </w:rPr>
        <w:br/>
      </w:r>
      <w:r>
        <w:rPr>
          <w:rFonts w:hint="eastAsia"/>
        </w:rPr>
        <w:t>　　第二节 中国货架产量分析及预测</w:t>
      </w:r>
      <w:r>
        <w:rPr>
          <w:rFonts w:hint="eastAsia"/>
        </w:rPr>
        <w:br/>
      </w:r>
      <w:r>
        <w:rPr>
          <w:rFonts w:hint="eastAsia"/>
        </w:rPr>
        <w:t>　　　　一、货架总体产能规模</w:t>
      </w:r>
      <w:r>
        <w:rPr>
          <w:rFonts w:hint="eastAsia"/>
        </w:rPr>
        <w:br/>
      </w:r>
      <w:r>
        <w:rPr>
          <w:rFonts w:hint="eastAsia"/>
        </w:rPr>
        <w:t>　　　　二、货架生产区域分布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三、2019-2024年中国货架产量统计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四、2024-2030年中国货架产量预测</w:t>
      </w:r>
      <w:r>
        <w:rPr>
          <w:rFonts w:hint="eastAsia"/>
        </w:rPr>
        <w:br/>
      </w:r>
      <w:r>
        <w:rPr>
          <w:rFonts w:hint="eastAsia"/>
        </w:rPr>
        <w:t>　　第三节 中国货架市场需求分析及预测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一、中国货架市场需求特点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二、2019-2024年中国货架市场需求量统计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三、2024-2030年中国货架市场需求量预测</w:t>
      </w:r>
      <w:r>
        <w:rPr>
          <w:rFonts w:hint="eastAsia"/>
        </w:rPr>
        <w:br/>
      </w:r>
      <w:r>
        <w:rPr>
          <w:rFonts w:hint="eastAsia"/>
        </w:rPr>
        <w:t>　　第四节 中国货架价格趋势分析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一、2019-2024年中国货架市场价格趋势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二、2024-2030年中国货架市场价格走势预测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中国货架进出口分析</w:t>
      </w:r>
      <w:r>
        <w:rPr>
          <w:rFonts w:hint="eastAsia"/>
        </w:rPr>
        <w:br/>
      </w:r>
      <w:r>
        <w:rPr>
          <w:rFonts w:hint="eastAsia"/>
        </w:rPr>
        <w:t>　　第一节 货架进口情况分析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货架出口情况分析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影响货架进出口因素分析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中国货架行业主要指标监测分析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2019-2024年中国货架行业规模情况分析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2019-2024年中国货架行业财务能力分析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货架行业细分产品调研</w:t>
      </w:r>
      <w:r>
        <w:rPr>
          <w:rFonts w:hint="eastAsia"/>
        </w:rPr>
        <w:br/>
      </w:r>
      <w:r>
        <w:rPr>
          <w:rFonts w:hint="eastAsia"/>
        </w:rPr>
        <w:t>　　第一节 货架细分产品结构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货架行业上下游发展情况分析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货架行业上游产业发展分析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货架行业下游产业发展分析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中国货架行业重点地区发展分析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货架行业重点区域市场结构调研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**地区货架市场容量分析</w:t>
      </w:r>
      <w:r>
        <w:rPr>
          <w:rFonts w:hint="eastAsia"/>
        </w:rPr>
        <w:br/>
      </w:r>
      <w:r>
        <w:rPr>
          <w:rFonts w:hint="eastAsia"/>
        </w:rPr>
        <w:t>　　第三节 **地区货架市场容量分析</w:t>
      </w:r>
      <w:r>
        <w:rPr>
          <w:rFonts w:hint="eastAsia"/>
        </w:rPr>
        <w:br/>
      </w:r>
      <w:r>
        <w:rPr>
          <w:rFonts w:hint="eastAsia"/>
        </w:rPr>
        <w:t>　　第四节 **地区货架市场容量分析</w:t>
      </w:r>
      <w:r>
        <w:rPr>
          <w:rFonts w:hint="eastAsia"/>
        </w:rPr>
        <w:br/>
      </w:r>
      <w:r>
        <w:rPr>
          <w:rFonts w:hint="eastAsia"/>
        </w:rPr>
        <w:t>　　第五节 **地区货架市场容量分析</w:t>
      </w:r>
      <w:r>
        <w:rPr>
          <w:rFonts w:hint="eastAsia"/>
        </w:rPr>
        <w:br/>
      </w:r>
      <w:r>
        <w:rPr>
          <w:rFonts w:hint="eastAsia"/>
        </w:rPr>
        <w:t>　　第六节 **地区货架市场容量分析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货架行业重点企业竞争力分析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三、企业货架经营状况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三、企业货架经营状况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三、企业货架经营状况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三、企业货架经营状况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三、企业货架经营状况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三、企业货架经营状况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货架行业企业经营策略研究分析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货架企业多样化经营策略分析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一、货架企业多样化经营情况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二、现行货架行业多样化经营的方向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大型货架企业集团未来发展策略分析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对中小货架企业生产经营的建议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货架行业前景及投资风险预警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2024年货架市场前景分析</w:t>
      </w:r>
      <w:r>
        <w:rPr>
          <w:rFonts w:hint="eastAsia"/>
        </w:rPr>
        <w:br/>
      </w:r>
      <w:r>
        <w:rPr>
          <w:rFonts w:hint="eastAsia"/>
        </w:rPr>
        <w:t>　　第二节 2024年货架行业发展趋势预测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影响货架行业发展的主要因素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一、2024年影响货架行业运行的有利因素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二、2024年影响货架行业运行的稳定因素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三、2024年影响货架行业运行的不利因素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四、2024年中国货架行业发展面临的挑战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五、2024年中国货架行业发展面临的机遇</w:t>
      </w:r>
      <w:r>
        <w:rPr>
          <w:rFonts w:hint="eastAsia"/>
        </w:rPr>
        <w:br/>
      </w:r>
      <w:r>
        <w:rPr>
          <w:rFonts w:hint="eastAsia"/>
        </w:rPr>
        <w:t>　　第四节 货架行业投资风险预警</w:t>
      </w:r>
      <w:r>
        <w:rPr>
          <w:rFonts w:hint="eastAsia"/>
        </w:rPr>
        <w:br/>
      </w:r>
      <w:r>
        <w:rPr>
          <w:rFonts w:hint="eastAsia"/>
        </w:rPr>
        <w:t>　　　　一、货架行业市场风险预测</w:t>
      </w:r>
      <w:r>
        <w:rPr>
          <w:rFonts w:hint="eastAsia"/>
        </w:rPr>
        <w:br/>
      </w:r>
      <w:r>
        <w:rPr>
          <w:rFonts w:hint="eastAsia"/>
        </w:rPr>
        <w:t>　　　　二、货架行业政策风险预测</w:t>
      </w:r>
      <w:r>
        <w:rPr>
          <w:rFonts w:hint="eastAsia"/>
        </w:rPr>
        <w:br/>
      </w:r>
      <w:r>
        <w:rPr>
          <w:rFonts w:hint="eastAsia"/>
        </w:rPr>
        <w:t>　　　　三、货架行业经营风险预测</w:t>
      </w:r>
      <w:r>
        <w:rPr>
          <w:rFonts w:hint="eastAsia"/>
        </w:rPr>
        <w:br/>
      </w:r>
      <w:r>
        <w:rPr>
          <w:rFonts w:hint="eastAsia"/>
        </w:rPr>
        <w:t>　　　　四、货架行业技术风险预测</w:t>
      </w:r>
      <w:r>
        <w:rPr>
          <w:rFonts w:hint="eastAsia"/>
        </w:rPr>
        <w:br/>
      </w:r>
      <w:r>
        <w:rPr>
          <w:rFonts w:hint="eastAsia"/>
        </w:rPr>
        <w:t>　　　　五、货架行业竞争风险预测</w:t>
      </w:r>
      <w:r>
        <w:rPr>
          <w:rFonts w:hint="eastAsia"/>
        </w:rPr>
        <w:br/>
      </w:r>
      <w:r>
        <w:rPr>
          <w:rFonts w:hint="eastAsia"/>
        </w:rPr>
        <w:t>　　　　六、货架行业其他风险预测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货架投资建议</w:t>
      </w:r>
      <w:r>
        <w:rPr>
          <w:rFonts w:hint="eastAsia"/>
        </w:rPr>
        <w:br/>
      </w:r>
      <w:r>
        <w:rPr>
          <w:rFonts w:hint="eastAsia"/>
        </w:rPr>
        <w:t>　　第一节 货架行业投资环境分析</w:t>
      </w:r>
      <w:r>
        <w:rPr>
          <w:rFonts w:hint="eastAsia"/>
        </w:rPr>
        <w:br/>
      </w:r>
      <w:r>
        <w:rPr>
          <w:rFonts w:hint="eastAsia"/>
        </w:rPr>
        <w:t>　　第二节 货架行业投资进入壁垒分析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货架行业历程</w:t>
      </w:r>
      <w:r>
        <w:rPr>
          <w:rFonts w:hint="eastAsia"/>
        </w:rPr>
        <w:br/>
      </w:r>
      <w:r>
        <w:rPr>
          <w:rFonts w:hint="eastAsia"/>
        </w:rPr>
        <w:t>　　图表 货架行业生命周期</w:t>
      </w:r>
      <w:r>
        <w:rPr>
          <w:rFonts w:hint="eastAsia"/>
        </w:rPr>
        <w:br/>
      </w:r>
      <w:r>
        <w:rPr>
          <w:rFonts w:hint="eastAsia"/>
        </w:rPr>
        <w:t>　　图表 货架行业产业链分析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2019-2024年货架行业市场容量分析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2019-2024年中国货架行业产量及增长趋势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2019-2024年中国货架市场需求量及增速统计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2024年中国货架行业需求领域分布格局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2019-2024年中国货架进口金额分析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2019-2024年中国货架出口数量分析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2019-2024年中国货架出口金额分析</w:t>
      </w:r>
      <w:r>
        <w:rPr>
          <w:rFonts w:hint="eastAsia"/>
        </w:rPr>
        <w:br/>
      </w:r>
      <w:r>
        <w:rPr>
          <w:rFonts w:hint="eastAsia"/>
        </w:rPr>
        <w:t>　　图表 2024年中国货架进口国家及地区分析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2024年中国货架出口国家及地区分析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2019-2024年中国货架行业企业平均规模情况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**地区货架市场规模及增长情况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**地区货架市场规模及增长情况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**地区货架市场规模及增长情况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**地区货架市场规模及增长情况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货架重点企业（一）经营情况分析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货架重点企业（一）主要经济指标情况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货架重点企业（一）盈利能力情况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货架重点企业（一）偿债能力情况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货架重点企业（一）运营能力情况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货架重点企业（一）成长能力情况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货架重点企业（二）基本信息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货架重点企业（二）经营情况分析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货架重点企业（二）主要经济指标情况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货架重点企业（二）盈利能力情况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货架重点企业（二）偿债能力情况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货架重点企业（二）运营能力情况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货架重点企业（二）成长能力情况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货架重点企业（三）基本信息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货架重点企业（三）经营情况分析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货架重点企业（三）主要经济指标情况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货架重点企业（三）盈利能力情况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货架重点企业（三）偿债能力情况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货架重点企业（三）运营能力情况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货架重点企业（三）成长能力情况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2024-2030年中国货架行业产能预测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2024-2030年中国货架行业产量预测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2024-2030年中国货架市场需求量预测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2024-2030年中国货架行业供需平衡预测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2024-2030年中国货架行业市场容量预测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2024-2030年中国货架行业市场规模预测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2024年中国货架市场前景分析</w:t>
      </w:r>
      <w:r>
        <w:rPr>
          <w:rFonts w:hint="eastAsia"/>
        </w:rPr>
        <w:br/>
      </w:r>
      <w:r>
        <w:rPr>
          <w:rFonts w:hint="eastAsia"/>
        </w:rPr>
        <w:t>　　图表 2024年中国货架发展趋势预测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2b5e67d2bb4ec5" w:history="1">
        <w:r>
          <w:rPr>
            <w:rStyle w:val="Hyperlink"/>
          </w:rPr>
          <w:t>2024-2030年中国货架行业现状调研与发展趋势研究报告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2b5e67d2bb4ec5" w:history="1">
        <w:r>
          <w:rPr>
            <w:rStyle w:val="Hyperlink"/>
          </w:rPr>
          <w:t>https://www.20087.com/9/68/HuoJiaHangYeQuShi.html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4bc727c6e245f1" w:history="1">
      <w:r>
        <w:rPr>
          <w:rStyle w:val="Hyperlink"/>
        </w:rPr>
        <w:t>2024-2030年中国货架行业现状调研与发展趋势研究报告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HuoJiaHangYeQuShi.html" TargetMode="External" Id="R7a2b5e67d2bb4e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HuoJiaHangYeQuShi.html" TargetMode="External" Id="Rcf4bc727c6e245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2023-12-31T03:22:00Z</dcterms:created>
  <dcterms:modified xsi:type="dcterms:W3CDTF">2023-12-31T04:22:00Z</dcterms:modified>
  <dc:subject>2024-2030年中国货架行业现状调研与发展趋势研究报告</dc:subject>
  <dc:title>2024-2030年中国货架行业现状调研与发展趋势研究报告</dc:title>
  <cp:keywords>2024-2030年中国货架行业现状调研与发展趋势研究报告</cp:keywords>
  <dc:description>2024-2030年中国货架行业现状调研与发展趋势研究报告</dc:description>
</cp:coreProperties>
</file>