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588bdfe844f9c" w:history="1">
              <w:r>
                <w:rPr>
                  <w:rStyle w:val="Hyperlink"/>
                </w:rPr>
                <w:t>2025-2031年中国十六烷值改进剂市场调研与发展趋势预测报告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588bdfe844f9c" w:history="1">
              <w:r>
                <w:rPr>
                  <w:rStyle w:val="Hyperlink"/>
                </w:rPr>
                <w:t>2025-2031年中国十六烷值改进剂市场调研与发展趋势预测报告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588bdfe844f9c" w:history="1">
                <w:r>
                  <w:rPr>
                    <w:rStyle w:val="Hyperlink"/>
                  </w:rPr>
                  <w:t>https://www.20087.com/0/99/ShiLiuWanZhiGaiJinJiDeFaZhanQuShi.html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六烷值改进剂是一种用于柴油燃料的添加剂，旨在提高柴油的燃烧效率，减少发动机的敲缸现象，延长发动机寿命。随着环保法规的日趋严格，改进剂不仅需要提升燃油性能，还需减少排放中的有害物质。目前，市场上常见的十六烷值改进剂主要包括硝酸酯、酯类化合物和氧化物等，它们通过不同的化学机理，改善柴油的点火特性。</w:t>
      </w:r>
      <w:r>
        <w:rPr>
          <w:rFonts w:hint="eastAsia"/>
        </w:rPr>
        <w:br/>
      </w:r>
      <w:r>
        <w:rPr>
          <w:rFonts w:hint="eastAsia"/>
        </w:rPr>
        <w:t>　　未来，十六烷值改进剂的发展将紧密围绕着环保和能效双目标。新型改进剂的研发将更加注重生物基或可再生资源的使用，以减少对石油衍生品的依赖。同时，随着电动汽车和混合动力汽车的普及，改进剂也将探索在新型燃料系统中的应用，如在生物柴油和合成燃料中发挥效能，以适应未来交通工具能源结构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588bdfe844f9c" w:history="1">
        <w:r>
          <w:rPr>
            <w:rStyle w:val="Hyperlink"/>
          </w:rPr>
          <w:t>2025-2031年中国十六烷值改进剂市场调研与发展趋势预测报告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十六烷值改进剂行业的发展现状、市场规模、供需动态及进出口情况。报告详细解读了十六烷值改进剂产业链上下游、重点区域市场、竞争格局及领先企业的表现，同时评估了十六烷值改进剂行业风险与投资机会。通过对十六烷值改进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十六烷值改进剂行业界定</w:t>
      </w:r>
      <w:r>
        <w:rPr>
          <w:rFonts w:hint="eastAsia"/>
        </w:rPr>
        <w:br/>
      </w:r>
      <w:r>
        <w:rPr>
          <w:rFonts w:hint="eastAsia"/>
        </w:rPr>
        <w:t>　　第一节 十六烷值改进剂行业定义</w:t>
      </w:r>
      <w:r>
        <w:rPr>
          <w:rFonts w:hint="eastAsia"/>
        </w:rPr>
        <w:br/>
      </w:r>
      <w:r>
        <w:rPr>
          <w:rFonts w:hint="eastAsia"/>
        </w:rPr>
        <w:t>　　第二节 十六烷值改进剂行业特点分析</w:t>
      </w:r>
      <w:r>
        <w:rPr>
          <w:rFonts w:hint="eastAsia"/>
        </w:rPr>
        <w:br/>
      </w:r>
      <w:r>
        <w:rPr>
          <w:rFonts w:hint="eastAsia"/>
        </w:rPr>
        <w:t>　　第三节 十六烷值改进剂行业发展历程</w:t>
      </w:r>
      <w:r>
        <w:rPr>
          <w:rFonts w:hint="eastAsia"/>
        </w:rPr>
        <w:br/>
      </w:r>
      <w:r>
        <w:rPr>
          <w:rFonts w:hint="eastAsia"/>
        </w:rPr>
        <w:t>　　第四节 十六烷值改进剂产业链分析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2024-2025年全球十六烷值改进剂行业发展态势分析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全球十六烷值改进剂行业总体情况</w:t>
      </w:r>
      <w:r>
        <w:rPr>
          <w:rFonts w:hint="eastAsia"/>
        </w:rPr>
        <w:br/>
      </w:r>
      <w:r>
        <w:rPr>
          <w:rFonts w:hint="eastAsia"/>
        </w:rPr>
        <w:t>　　第二节 十六烷值改进剂行业重点国家、地区市场分析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全球十六烷值改进剂行业发展前景预测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2024-2025年中国十六烷值改进剂行业发展环境分析</w:t>
      </w:r>
      <w:r>
        <w:rPr>
          <w:rFonts w:hint="eastAsia"/>
        </w:rPr>
        <w:br/>
      </w:r>
      <w:r>
        <w:rPr>
          <w:rFonts w:hint="eastAsia"/>
        </w:rPr>
        <w:t>　　第一节 十六烷值改进剂行业经济环境分析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十六烷值改进剂行业政策环境分析</w:t>
      </w:r>
      <w:r>
        <w:rPr>
          <w:rFonts w:hint="eastAsia"/>
        </w:rPr>
        <w:br/>
      </w:r>
      <w:r>
        <w:rPr>
          <w:rFonts w:hint="eastAsia"/>
        </w:rPr>
        <w:t>　　　　一、十六烷值改进剂行业相关政策</w:t>
      </w:r>
      <w:r>
        <w:rPr>
          <w:rFonts w:hint="eastAsia"/>
        </w:rPr>
        <w:br/>
      </w:r>
      <w:r>
        <w:rPr>
          <w:rFonts w:hint="eastAsia"/>
        </w:rPr>
        <w:t>　　　　二、十六烷值改进剂行业相关标准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2024-2025年十六烷值改进剂行业技术发展现状及趋势分析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十六烷值改进剂行业技术发展现状分析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国内外十六烷值改进剂行业技术差异与原因</w:t>
      </w:r>
      <w:r>
        <w:rPr>
          <w:rFonts w:hint="eastAsia"/>
        </w:rPr>
        <w:br/>
      </w:r>
      <w:r>
        <w:rPr>
          <w:rFonts w:hint="eastAsia"/>
        </w:rPr>
        <w:t>　　第三节 十六烷值改进剂行业技术发展方向、趋势预测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提升十六烷值改进剂行业技术能力策略建议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中国十六烷值改进剂行业市场供需状况分析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中国十六烷值改进剂行业市场规模情况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中国十六烷值改进剂行业市场需求状况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一、2019-2024年十六烷值改进剂行业市场需求情况</w:t>
      </w:r>
      <w:r>
        <w:rPr>
          <w:rFonts w:hint="eastAsia"/>
        </w:rPr>
        <w:br/>
      </w:r>
      <w:r>
        <w:rPr>
          <w:rFonts w:hint="eastAsia"/>
        </w:rPr>
        <w:t>　　　　二、十六烷值改进剂行业市场需求特点分析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三、2025-2031年十六烷值改进剂行业市场需求预测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中国十六烷值改进剂行业产量情况分析与预测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一、2019-2024年十六烷值改进剂行业产量统计分析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二、2024年十六烷值改进剂行业产量特点分析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三、2025-2031年十六烷值改进剂行业产量预测分析</w:t>
      </w:r>
      <w:r>
        <w:rPr>
          <w:rFonts w:hint="eastAsia"/>
        </w:rPr>
        <w:br/>
      </w:r>
      <w:r>
        <w:rPr>
          <w:rFonts w:hint="eastAsia"/>
        </w:rPr>
        <w:t>　　第四节 十六烷值改进剂行业市场供需平衡状况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中国十六烷值改进剂行业进出口情况分析</w:t>
      </w:r>
      <w:r>
        <w:rPr>
          <w:rFonts w:hint="eastAsia"/>
        </w:rPr>
        <w:br/>
      </w:r>
      <w:r>
        <w:rPr>
          <w:rFonts w:hint="eastAsia"/>
        </w:rPr>
        <w:t>　　第一节 十六烷值改进剂行业出口情况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一、2019-2024年十六烷值改进剂行业出口情况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三、2025-2031年十六烷值改进剂行业出口情况预测</w:t>
      </w:r>
      <w:r>
        <w:rPr>
          <w:rFonts w:hint="eastAsia"/>
        </w:rPr>
        <w:br/>
      </w:r>
      <w:r>
        <w:rPr>
          <w:rFonts w:hint="eastAsia"/>
        </w:rPr>
        <w:t>　　第二节 十六烷值改进剂行业进口情况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一、2019-2024年十六烷值改进剂行业进口情况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三、2025-2031年十六烷值改进剂行业进口情况预测</w:t>
      </w:r>
      <w:r>
        <w:rPr>
          <w:rFonts w:hint="eastAsia"/>
        </w:rPr>
        <w:br/>
      </w:r>
      <w:r>
        <w:rPr>
          <w:rFonts w:hint="eastAsia"/>
        </w:rPr>
        <w:t>　　第三节 十六烷值改进剂行业进出口面临的挑战及对策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2024-2025年中国十六烷值改进剂行业产品价格监测</w:t>
      </w:r>
      <w:r>
        <w:rPr>
          <w:rFonts w:hint="eastAsia"/>
        </w:rPr>
        <w:br/>
      </w:r>
      <w:r>
        <w:rPr>
          <w:rFonts w:hint="eastAsia"/>
        </w:rPr>
        <w:t>　　　　一、十六烷值改进剂市场价格特征</w:t>
      </w:r>
      <w:r>
        <w:rPr>
          <w:rFonts w:hint="eastAsia"/>
        </w:rPr>
        <w:br/>
      </w:r>
      <w:r>
        <w:rPr>
          <w:rFonts w:hint="eastAsia"/>
        </w:rPr>
        <w:t>　　　　二、当前十六烷值改进剂市场价格评述</w:t>
      </w:r>
      <w:r>
        <w:rPr>
          <w:rFonts w:hint="eastAsia"/>
        </w:rPr>
        <w:br/>
      </w:r>
      <w:r>
        <w:rPr>
          <w:rFonts w:hint="eastAsia"/>
        </w:rPr>
        <w:t>　　　　三、影响十六烷值改进剂市场价格因素分析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四、未来十六烷值改进剂市场价格走势预测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中国十六烷值改进剂行业重点区域市场分析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十六烷值改进剂行业区域市场分布情况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2024-2025年十六烷值改进剂行业细分市场调研分析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十六烷值改进剂细分产品（一）市场调研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十六烷值改进剂细分产品（二）市场调研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2024-2025年十六烷值改进剂行业上、下游市场分析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十六烷值改进剂行业上游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十六烷值改进剂行业下游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十六烷值改进剂行业重点企业发展调研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十六烷值改进剂重点企业（一）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十六烷值改进剂重点企业（二）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十六烷值改进剂重点企业（三）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十六烷值改进剂重点企业（四）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十六烷值改进剂重点企业（五）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十六烷值改进剂重点企业（六）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十六烷值改进剂行业风险及对策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2025-2031年十六烷值改进剂行业发展环境分析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2025-2031年十六烷值改进剂行业投资特性分析</w:t>
      </w:r>
      <w:r>
        <w:rPr>
          <w:rFonts w:hint="eastAsia"/>
        </w:rPr>
        <w:br/>
      </w:r>
      <w:r>
        <w:rPr>
          <w:rFonts w:hint="eastAsia"/>
        </w:rPr>
        <w:t>　　　　一、十六烷值改进剂行业进入壁垒</w:t>
      </w:r>
      <w:r>
        <w:rPr>
          <w:rFonts w:hint="eastAsia"/>
        </w:rPr>
        <w:br/>
      </w:r>
      <w:r>
        <w:rPr>
          <w:rFonts w:hint="eastAsia"/>
        </w:rPr>
        <w:t>　　　　二、十六烷值改进剂行业盈利模式</w:t>
      </w:r>
      <w:r>
        <w:rPr>
          <w:rFonts w:hint="eastAsia"/>
        </w:rPr>
        <w:br/>
      </w:r>
      <w:r>
        <w:rPr>
          <w:rFonts w:hint="eastAsia"/>
        </w:rPr>
        <w:t>　　　　三、十六烷值改进剂行业盈利因素</w:t>
      </w:r>
      <w:r>
        <w:rPr>
          <w:rFonts w:hint="eastAsia"/>
        </w:rPr>
        <w:br/>
      </w:r>
      <w:r>
        <w:rPr>
          <w:rFonts w:hint="eastAsia"/>
        </w:rPr>
        <w:t>　　第三节 十六烷值改进剂行业“波特五力模型”分析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2025-2031年十六烷值改进剂行业风险及对策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十六烷值改进剂企业竞争策略分析</w:t>
      </w:r>
      <w:r>
        <w:rPr>
          <w:rFonts w:hint="eastAsia"/>
        </w:rPr>
        <w:br/>
      </w:r>
      <w:r>
        <w:rPr>
          <w:rFonts w:hint="eastAsia"/>
        </w:rPr>
        <w:t>　　第一节 十六烷值改进剂市场竞争策略分析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一、2025-2031年中国十六烷值改进剂市场增长潜力分析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二、2025-2031年中国十六烷值改进剂主要潜力品种分析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三、现有十六烷值改进剂产品竞争策略分析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四、潜力十六烷值改进剂品种竞争策略选择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2025-2031年中国十六烷值改进剂企业竞争策略分析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一、2025-2031年我国十六烷值改进剂市场竞争趋势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二、2025-2031年十六烷值改进剂行业竞争格局展望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三、2025-2031年十六烷值改进剂行业竞争策略分析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四、2025-2031年十六烷值改进剂企业竞争策略分析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2025-2031年中国十六烷值改进剂行业发展趋势分析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一、2025-2031年十六烷值改进剂技术发展趋势分析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二、2025-2031年十六烷值改进剂产品发展趋势分析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三、2025-2031年十六烷值改进剂行业竞争格局展望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2025-2031年中国十六烷值改进剂市场趋势分析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一、2025-2031年十六烷值改进剂发展趋势预测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二、2025-2025年十六烷值改进剂市场前景分析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三、2025-2031年十六烷值改进剂产业政策趋向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2025-2031年十六烷值改进剂行业投资价值评估分析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十六烷值改进剂行业发展建议分析</w:t>
      </w:r>
      <w:r>
        <w:rPr>
          <w:rFonts w:hint="eastAsia"/>
        </w:rPr>
        <w:br/>
      </w:r>
      <w:r>
        <w:rPr>
          <w:rFonts w:hint="eastAsia"/>
        </w:rPr>
        <w:t>　　第一节 十六烷值改进剂行业研究结论及建议</w:t>
      </w:r>
      <w:r>
        <w:rPr>
          <w:rFonts w:hint="eastAsia"/>
        </w:rPr>
        <w:br/>
      </w:r>
      <w:r>
        <w:rPr>
          <w:rFonts w:hint="eastAsia"/>
        </w:rPr>
        <w:t>　　第二节 十六烷值改进剂细分行业研究结论及建议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中~智~林~－十六烷值改进剂行业竞争策略总结及建议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十六烷值改进剂行业历程</w:t>
      </w:r>
      <w:r>
        <w:rPr>
          <w:rFonts w:hint="eastAsia"/>
        </w:rPr>
        <w:br/>
      </w:r>
      <w:r>
        <w:rPr>
          <w:rFonts w:hint="eastAsia"/>
        </w:rPr>
        <w:t>　　图表 十六烷值改进剂行业生命周期</w:t>
      </w:r>
      <w:r>
        <w:rPr>
          <w:rFonts w:hint="eastAsia"/>
        </w:rPr>
        <w:br/>
      </w:r>
      <w:r>
        <w:rPr>
          <w:rFonts w:hint="eastAsia"/>
        </w:rPr>
        <w:t>　　图表 十六烷值改进剂行业产业链分析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2019-2024年中国十六烷值改进剂行业市场规模及增长情况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2019-2024年十六烷值改进剂行业市场容量分析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2019-2024年中国十六烷值改进剂行业产能统计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2019-2024年中国十六烷值改进剂行业产量及增长趋势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2019-2024年中国十六烷值改进剂市场需求量及增速统计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2024年中国十六烷值改进剂行业需求领域分布格局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2019-2024年中国十六烷值改进剂行业销售收入分析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2019-2024年中国十六烷值改进剂行业盈利情况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2019-2024年中国十六烷值改进剂行业利润总额统计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2019-2024年中国十六烷值改进剂进口数量分析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2019-2024年中国十六烷值改进剂进口金额分析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2019-2024年中国十六烷值改进剂出口数量分析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2019-2024年中国十六烷值改进剂出口金额分析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2024年中国十六烷值改进剂进口国家及地区分析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2024年中国十六烷值改进剂出口国家及地区分析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2019-2024年中国十六烷值改进剂行业企业数量情况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2019-2024年中国十六烷值改进剂行业企业平均规模情况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**地区十六烷值改进剂市场规模及增长情况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**地区十六烷值改进剂行业市场需求情况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**地区十六烷值改进剂市场规模及增长情况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**地区十六烷值改进剂行业市场需求情况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**地区十六烷值改进剂市场规模及增长情况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**地区十六烷值改进剂行业市场需求情况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**地区十六烷值改进剂市场规模及增长情况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**地区十六烷值改进剂行业市场需求情况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2025-2031年中国十六烷值改进剂行业产能预测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2025-2031年中国十六烷值改进剂行业产量预测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2025-2031年中国十六烷值改进剂市场需求量预测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2025-2031年中国十六烷值改进剂行业供需平衡预测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2025-2031年中国十六烷值改进剂市场容量预测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2025-2031年中国十六烷值改进剂市场规模预测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2025-2031年中国十六烷值改进剂市场前景分析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2025-2031年中国十六烷值改进剂发展趋势预测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588bdfe844f9c" w:history="1">
        <w:r>
          <w:rPr>
            <w:rStyle w:val="Hyperlink"/>
          </w:rPr>
          <w:t>2025-2031年中国十六烷值改进剂市场调研与发展趋势预测报告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588bdfe844f9c" w:history="1">
        <w:r>
          <w:rPr>
            <w:rStyle w:val="Hyperlink"/>
          </w:rPr>
          <w:t>https://www.20087.com/0/99/ShiLiuWanZhiGaiJinJiDeFaZhanQuShi.html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热点：十六烷值高好还是低好、十六烷值改进剂的作用、十六烷值低有什么影响、十六烷值改进剂多少钱一吨、正十六烷、十六烷值改进剂价格、十六烷值多少合格、十六烷值改进剂标准、十六烷值指数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497da425649cb" w:history="1">
      <w:r>
        <w:rPr>
          <w:rStyle w:val="Hyperlink"/>
        </w:rPr>
        <w:t>2025-2031年中国十六烷值改进剂市场调研与发展趋势预测报告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ShiLiuWanZhiGaiJinJiDeFaZhanQuShi.html" TargetMode="External" Id="R675588bdfe84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ShiLiuWanZhiGaiJinJiDeFaZhanQuShi.html" TargetMode="External" Id="R3ef497da4256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2025-01-16T23:43:00Z</dcterms:created>
  <dcterms:modified xsi:type="dcterms:W3CDTF">2025-01-17T00:43:00Z</dcterms:modified>
  <dc:subject>2025-2031年中国十六烷值改进剂市场调研与发展趋势预测报告</dc:subject>
  <dc:title>2025-2031年中国十六烷值改进剂市场调研与发展趋势预测报告</dc:title>
  <cp:keywords>2025-2031年中国十六烷值改进剂市场调研与发展趋势预测报告</cp:keywords>
  <dc:description>2025-2031年中国十六烷值改进剂市场调研与发展趋势预测报告</dc:description>
</cp:coreProperties>
</file>