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1494070ad4169" w:history="1">
              <w:r>
                <w:rPr>
                  <w:rStyle w:val="Hyperlink"/>
                </w:rPr>
                <w:t>2025-2031年中国江苏省小微金融行业深度调研与发展趋势报告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1494070ad4169" w:history="1">
              <w:r>
                <w:rPr>
                  <w:rStyle w:val="Hyperlink"/>
                </w:rPr>
                <w:t>2025-2031年中国江苏省小微金融行业深度调研与发展趋势报告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1494070ad4169" w:history="1">
                <w:r>
                  <w:rPr>
                    <w:rStyle w:val="Hyperlink"/>
                  </w:rPr>
                  <w:t>https://www.20087.com/0/99/JiangSuShengXiaoWeiJinRongFaZhan.html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小微金融近年来受益于国家对小微企业融资支持政策的加强，呈现出蓬勃发展态势。金融科技的应用，如大数据、云计算和人工智能，使得小微金融服务更加精准、高效。江苏省政府和金融机构合作推出的创新金融产品和服务，如信用贷款、供应链金融和知识产权质押贷款，有效缓解了小微企业融资难、融资贵的问题。同时，小微金融的普惠性特征，使得更多农村和偏远地区的小微企业获得了金融支持。</w:t>
      </w:r>
      <w:r>
        <w:rPr>
          <w:rFonts w:hint="eastAsia"/>
        </w:rPr>
        <w:br/>
      </w:r>
      <w:r>
        <w:rPr>
          <w:rFonts w:hint="eastAsia"/>
        </w:rPr>
        <w:t>　　江苏省小微金融未来将更加注重数字化转型和风险控制。通过建立统一的小微企业信用信息平台，实现数据共享和信用评估的标准化，降低金融机构的信贷风险。同时，利用区块链技术确保交易透明，保护小微企业权益。此外，随着绿色金融理念的普及，小微金融将更加关注可持续发展，支持绿色小微企业，推动经济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1494070ad4169" w:history="1">
        <w:r>
          <w:rPr>
            <w:rStyle w:val="Hyperlink"/>
          </w:rPr>
          <w:t>2025-2031年中国江苏省小微金融行业深度调研与发展趋势报告</w:t>
        </w:r>
      </w:hyperlink>
      <w:r>
        <w:rPr>
          <w:rFonts w:hint="eastAsia"/>
        </w:rPr>
        <w:t>》基于国家统计局及江苏省小微金融行业协会的权威数据，全面调研了江苏省小微金融行业的市场规模、市场需求、产业链结构及价格变动，并对江苏省小微金融细分市场进行了深入分析。报告详细剖析了江苏省小微金融市场竞争格局，重点关注品牌影响力及重点企业的运营表现，同时科学预测了江苏省小微金融市场前景与发展趋势，识别了行业潜在的风险与机遇。通过专业、科学的研究方法，报告为江苏省小微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2024-2025年江苏省小微企业发展环境分析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2024-2025年江苏省经济运行环境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2024-2025年江苏省金融行业运行状况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2024-2025年江苏省社会环境分析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2025年江苏省小微企业融资需求分析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江苏省金融机构服务小微企业模式分析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江苏省银行服务小微企业现状分析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江苏省保险机构服务小微企业分析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江苏省部分银行小微企业业务发展现状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2025年江苏省小额贷款行业发展分析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2020-2025年江苏省小额贷款行业发展现状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一、江苏省小额贷款行业发展现状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二、2020-2025年江苏省小额贷款企业数量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三、2020-2025年江苏省小额贷款企业从业人员人数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四、2020-2025年江苏省小额贷款企业实收资本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五、2020-2025年江苏省小额贷款企业贷款余额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2025年江苏省网贷行业发展分析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一、江苏省网贷行业投资背景</w:t>
      </w:r>
      <w:r>
        <w:rPr>
          <w:rFonts w:hint="eastAsia"/>
        </w:rPr>
        <w:br/>
      </w:r>
      <w:r>
        <w:rPr>
          <w:rFonts w:hint="eastAsia"/>
        </w:rPr>
        <w:t>　　　　二、江苏省网贷行业市场环境分析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一、江苏省网贷行业运行现状分析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二、江苏省网贷行业发展模式分析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江苏省网贷行业数据分析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一、2020-2025年江苏省网贷平台成交总额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二、2020-2025年江苏省网贷累计平台数量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三、2025年江苏省网贷平台的平均综合利率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四、江苏省重点平台动向</w:t>
      </w:r>
      <w:r>
        <w:rPr>
          <w:rFonts w:hint="eastAsia"/>
        </w:rPr>
        <w:br/>
      </w:r>
      <w:r>
        <w:rPr>
          <w:rFonts w:hint="eastAsia"/>
        </w:rPr>
        <w:t>　　　　五、2025年江苏省重点监测平台贷款余额总额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四、江苏省网贷可持续发展分析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二、2020-2025年江苏省中小企业的数量规模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江苏省小微金融行业投资特性分析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江苏省小微金融行业投资情况分析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江苏省小微金融行业投资风险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对江苏省小微金融品牌的战略思考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2020-2025年江苏省小微金融行业市场规模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2020-2025年江苏省小微金融竞争力分析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2020-2025年江苏省网贷平台成交总额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2020-2025年江苏省网贷累计平台数量</w:t>
      </w:r>
      <w:r>
        <w:rPr>
          <w:rFonts w:hint="eastAsia"/>
        </w:rPr>
        <w:br/>
      </w:r>
      <w:r>
        <w:rPr>
          <w:rFonts w:hint="eastAsia"/>
        </w:rPr>
        <w:t>　　图表 2025年江苏省网贷平台的平均综合利率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2020-2025年江苏省小额贷款企业数量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2020-2025年江苏省小额贷款企业从业人员人数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2020-2025年江苏省小额贷款企业实收资本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2020-2025年江苏省小额贷款企业贷款余额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1494070ad4169" w:history="1">
        <w:r>
          <w:rPr>
            <w:rStyle w:val="Hyperlink"/>
          </w:rPr>
          <w:t>2025-2031年中国江苏省小微金融行业深度调研与发展趋势报告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1494070ad4169" w:history="1">
        <w:r>
          <w:rPr>
            <w:rStyle w:val="Hyperlink"/>
          </w:rPr>
          <w:t>https://www.20087.com/0/99/JiangSuShengXiaoWeiJinRongFaZhan.html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热点：江苏省小微金融发展现状、江苏省小微企业信贷中心、江苏中小微企业金融服务平台、江苏小微是p2p吗、江苏小微企业融资产品交易中心有限责任公司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a96173734f30" w:history="1">
      <w:r>
        <w:rPr>
          <w:rStyle w:val="Hyperlink"/>
        </w:rPr>
        <w:t>2025-2031年中国江苏省小微金融行业深度调研与发展趋势报告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gSuShengXiaoWeiJinRongFaZhan.html" TargetMode="External" Id="R2931494070ad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gSuShengXiaoWeiJinRongFaZhan.html" TargetMode="External" Id="R1cc7a9617373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2025-05-30T02:24:00Z</dcterms:created>
  <dcterms:modified xsi:type="dcterms:W3CDTF">2025-05-30T03:24:00Z</dcterms:modified>
  <dc:subject>2025-2031年中国江苏省小微金融行业深度调研与发展趋势报告</dc:subject>
  <dc:title>2025-2031年中国江苏省小微金融行业深度调研与发展趋势报告</dc:title>
  <cp:keywords>2025-2031年中国江苏省小微金融行业深度调研与发展趋势报告</cp:keywords>
  <dc:description>2025-2031年中国江苏省小微金融行业深度调研与发展趋势报告</dc:description>
</cp:coreProperties>
</file>