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d507a7f634bfd" w:history="1">
              <w:r>
                <w:rPr>
                  <w:rStyle w:val="Hyperlink"/>
                </w:rPr>
                <w:t>中国文胸行业研究与市场前景预测报告（2024-2030年）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d507a7f634bfd" w:history="1">
              <w:r>
                <w:rPr>
                  <w:rStyle w:val="Hyperlink"/>
                </w:rPr>
                <w:t>中国文胸行业研究与市场前景预测报告（2024-2030年）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d507a7f634bfd" w:history="1">
                <w:r>
                  <w:rPr>
                    <w:rStyle w:val="Hyperlink"/>
                  </w:rPr>
                  <w:t>https://www.20087.com/0/89/WenXiongFaZhanXianZhuangQianJing.html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是女性内衣的重要组成部分，近年来经历了从功能性到时尚性的转变。随着消费者对舒适度、健康和个性化需求的增加，文胸设计更加注重材质的选择、剪裁的合理性以及款式的多样性。然而，文胸市场也面临着激烈的竞争、快速变化的时尚潮流以及消费者对品牌忠诚度的挑战。</w:t>
      </w:r>
      <w:r>
        <w:rPr>
          <w:rFonts w:hint="eastAsia"/>
        </w:rPr>
        <w:br/>
      </w:r>
      <w:r>
        <w:rPr>
          <w:rFonts w:hint="eastAsia"/>
        </w:rPr>
        <w:t>　　未来，文胸行业将更加注重可持续性和数字化。采用环保材料和生产过程，减少对环境的影响，符合消费者对绿色消费的追求。同时，利用3D打印和虚拟试衣技术，提供更加个性化和定制化的文胸产品，满足不同体型和审美的需求。此外，通过电商平台和社交媒体，加强与消费者的互动，提高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d507a7f634bfd" w:history="1">
        <w:r>
          <w:rPr>
            <w:rStyle w:val="Hyperlink"/>
          </w:rPr>
          <w:t>中国文胸行业研究与市场前景预测报告（2024-2030年）</w:t>
        </w:r>
      </w:hyperlink>
      <w:r>
        <w:rPr>
          <w:rFonts w:hint="eastAsia"/>
        </w:rPr>
        <w:t>》依据国家统计局、发改委及文胸相关协会等的数据资料，深入研究了文胸行业的现状，包括文胸市场需求、市场规模及产业链状况。文胸报告分析了文胸的价格波动、各细分市场的动态，以及重点企业的经营状况。同时，报告对文胸市场前景及发展趋势进行了科学预测，揭示了潜在的市场需求和投资机会，也指出了文胸行业内可能的风险。此外，文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文胸行业界定</w:t>
      </w:r>
      <w:r>
        <w:rPr>
          <w:rFonts w:hint="eastAsia"/>
        </w:rPr>
        <w:br/>
      </w:r>
      <w:r>
        <w:rPr>
          <w:rFonts w:hint="eastAsia"/>
        </w:rPr>
        <w:t>　　第一节 文胸行业定义</w:t>
      </w:r>
      <w:r>
        <w:rPr>
          <w:rFonts w:hint="eastAsia"/>
        </w:rPr>
        <w:br/>
      </w:r>
      <w:r>
        <w:rPr>
          <w:rFonts w:hint="eastAsia"/>
        </w:rPr>
        <w:t>　　第二节 文胸行业特点分析</w:t>
      </w:r>
      <w:r>
        <w:rPr>
          <w:rFonts w:hint="eastAsia"/>
        </w:rPr>
        <w:br/>
      </w:r>
      <w:r>
        <w:rPr>
          <w:rFonts w:hint="eastAsia"/>
        </w:rPr>
        <w:t>　　第三节 文胸行业发展历程</w:t>
      </w:r>
      <w:r>
        <w:rPr>
          <w:rFonts w:hint="eastAsia"/>
        </w:rPr>
        <w:br/>
      </w:r>
      <w:r>
        <w:rPr>
          <w:rFonts w:hint="eastAsia"/>
        </w:rPr>
        <w:t>　　第四节 文胸产业链分析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2023-2024年国外文胸行业发展态势分析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国外文胸行业总体情况</w:t>
      </w:r>
      <w:r>
        <w:rPr>
          <w:rFonts w:hint="eastAsia"/>
        </w:rPr>
        <w:br/>
      </w:r>
      <w:r>
        <w:rPr>
          <w:rFonts w:hint="eastAsia"/>
        </w:rPr>
        <w:t>　　第二节 文胸行业重点国家、地区市场分析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国外文胸行业发展前景预测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2023-2024年中国文胸行业发展环境分析</w:t>
      </w:r>
      <w:r>
        <w:rPr>
          <w:rFonts w:hint="eastAsia"/>
        </w:rPr>
        <w:br/>
      </w:r>
      <w:r>
        <w:rPr>
          <w:rFonts w:hint="eastAsia"/>
        </w:rPr>
        <w:t>　　第一节 文胸行业经济环境分析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文胸行业政策环境分析</w:t>
      </w:r>
      <w:r>
        <w:rPr>
          <w:rFonts w:hint="eastAsia"/>
        </w:rPr>
        <w:br/>
      </w:r>
      <w:r>
        <w:rPr>
          <w:rFonts w:hint="eastAsia"/>
        </w:rPr>
        <w:t>　　　　一、文胸行业相关政策</w:t>
      </w:r>
      <w:r>
        <w:rPr>
          <w:rFonts w:hint="eastAsia"/>
        </w:rPr>
        <w:br/>
      </w:r>
      <w:r>
        <w:rPr>
          <w:rFonts w:hint="eastAsia"/>
        </w:rPr>
        <w:t>　　　　二、文胸行业相关标准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当前我国文胸技术发展现状</w:t>
      </w:r>
      <w:r>
        <w:rPr>
          <w:rFonts w:hint="eastAsia"/>
        </w:rPr>
        <w:br/>
      </w:r>
      <w:r>
        <w:rPr>
          <w:rFonts w:hint="eastAsia"/>
        </w:rPr>
        <w:t>　　第二节 中外文胸技术差距及产生差距的主要原因分析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提高我国文胸技术的对策</w:t>
      </w:r>
      <w:r>
        <w:rPr>
          <w:rFonts w:hint="eastAsia"/>
        </w:rPr>
        <w:br/>
      </w:r>
      <w:r>
        <w:rPr>
          <w:rFonts w:hint="eastAsia"/>
        </w:rPr>
        <w:t>　　第四节 我国文胸研发、设计发展趋势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中国文胸行业市场需求状况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一、2019-2024年文胸行业市场需求情况</w:t>
      </w:r>
      <w:r>
        <w:rPr>
          <w:rFonts w:hint="eastAsia"/>
        </w:rPr>
        <w:br/>
      </w:r>
      <w:r>
        <w:rPr>
          <w:rFonts w:hint="eastAsia"/>
        </w:rPr>
        <w:t>　　　　二、文胸行业市场需求特点分析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三、2024-2030年文胸行业市场需求预测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中国文胸行业市场供给状况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一、2019-2024年文胸行业市场供给情况</w:t>
      </w:r>
      <w:r>
        <w:rPr>
          <w:rFonts w:hint="eastAsia"/>
        </w:rPr>
        <w:br/>
      </w:r>
      <w:r>
        <w:rPr>
          <w:rFonts w:hint="eastAsia"/>
        </w:rPr>
        <w:t>　　　　二、文胸行业市场供给特点分析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三、2024-2030年文胸行业市场供给预测</w:t>
      </w:r>
      <w:r>
        <w:rPr>
          <w:rFonts w:hint="eastAsia"/>
        </w:rPr>
        <w:br/>
      </w:r>
      <w:r>
        <w:rPr>
          <w:rFonts w:hint="eastAsia"/>
        </w:rPr>
        <w:t>　　第四节 文胸行业市场供需平衡状况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文胸行业出口情况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三、2024-2030年文胸行业出口情况预测</w:t>
      </w:r>
      <w:r>
        <w:rPr>
          <w:rFonts w:hint="eastAsia"/>
        </w:rPr>
        <w:br/>
      </w:r>
      <w:r>
        <w:rPr>
          <w:rFonts w:hint="eastAsia"/>
        </w:rPr>
        <w:t>　　第二节 文胸行业进口情况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三、2024-2030年文胸行业进口情况预测</w:t>
      </w:r>
      <w:r>
        <w:rPr>
          <w:rFonts w:hint="eastAsia"/>
        </w:rPr>
        <w:br/>
      </w:r>
      <w:r>
        <w:rPr>
          <w:rFonts w:hint="eastAsia"/>
        </w:rPr>
        <w:t>　　第三节 文胸行业进出口面临的挑战及对策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中国文胸行业产品价格监测</w:t>
      </w:r>
      <w:r>
        <w:rPr>
          <w:rFonts w:hint="eastAsia"/>
        </w:rPr>
        <w:br/>
      </w:r>
      <w:r>
        <w:rPr>
          <w:rFonts w:hint="eastAsia"/>
        </w:rPr>
        <w:t>　　　　一、文胸市场价格特征</w:t>
      </w:r>
      <w:r>
        <w:rPr>
          <w:rFonts w:hint="eastAsia"/>
        </w:rPr>
        <w:br/>
      </w:r>
      <w:r>
        <w:rPr>
          <w:rFonts w:hint="eastAsia"/>
        </w:rPr>
        <w:t>　　　　二、当前文胸市场价格评述</w:t>
      </w:r>
      <w:r>
        <w:rPr>
          <w:rFonts w:hint="eastAsia"/>
        </w:rPr>
        <w:br/>
      </w:r>
      <w:r>
        <w:rPr>
          <w:rFonts w:hint="eastAsia"/>
        </w:rPr>
        <w:t>　　　　三、影响文胸市场价格因素分析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四、未来文胸市场价格走势预测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文胸行业区域市场分布情况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文胸细分产品（一）市场调研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文胸细分产品（二）市场调研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文胸重点企业（二）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文胸重点企业（三）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文胸重点企业（四）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文胸重点企业（五）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文胸重点企业（六）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2024-2030年文胸行业发展环境分析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2024-2030年文胸行业投资特性分析</w:t>
      </w:r>
      <w:r>
        <w:rPr>
          <w:rFonts w:hint="eastAsia"/>
        </w:rPr>
        <w:br/>
      </w:r>
      <w:r>
        <w:rPr>
          <w:rFonts w:hint="eastAsia"/>
        </w:rPr>
        <w:t>　　　　一、文胸行业进入壁垒</w:t>
      </w:r>
      <w:r>
        <w:rPr>
          <w:rFonts w:hint="eastAsia"/>
        </w:rPr>
        <w:br/>
      </w:r>
      <w:r>
        <w:rPr>
          <w:rFonts w:hint="eastAsia"/>
        </w:rPr>
        <w:t>　　　　二、文胸行业盈利模式</w:t>
      </w:r>
      <w:r>
        <w:rPr>
          <w:rFonts w:hint="eastAsia"/>
        </w:rPr>
        <w:br/>
      </w:r>
      <w:r>
        <w:rPr>
          <w:rFonts w:hint="eastAsia"/>
        </w:rPr>
        <w:t>　　　　三、文胸行业盈利因素</w:t>
      </w:r>
      <w:r>
        <w:rPr>
          <w:rFonts w:hint="eastAsia"/>
        </w:rPr>
        <w:br/>
      </w:r>
      <w:r>
        <w:rPr>
          <w:rFonts w:hint="eastAsia"/>
        </w:rPr>
        <w:t>　　第三节 文胸行业“波特五力模型”分析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2024-2030年文胸行业风险及对策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文胸企业竞争策略分析</w:t>
      </w:r>
      <w:r>
        <w:rPr>
          <w:rFonts w:hint="eastAsia"/>
        </w:rPr>
        <w:br/>
      </w:r>
      <w:r>
        <w:rPr>
          <w:rFonts w:hint="eastAsia"/>
        </w:rPr>
        <w:t>　　第一节 文胸市场竞争策略分析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一、2024-2030年中国文胸市场增长潜力分析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二、2024-2030年中国文胸主要潜力品种分析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四、潜力文胸品种竞争策略选择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2024-2030年中国文胸企业竞争策略分析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一、2024-2030年我国文胸市场竞争趋势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二、2024-2030年文胸行业竞争格局展望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三、2024-2030年文胸行业竞争策略分析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四、2024-2030年文胸企业竞争策略分析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2024-2030年中国文胸行业发展趋势分析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一、2024-2030年文胸技术发展趋势分析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二、2024-2030年文胸产品发展趋势分析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三、2024-2030年文胸行业竞争格局展望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2024-2030年中国文胸市场趋势分析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一、2024-2030年文胸发展趋势预测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二、2024-2030年文胸市场前景分析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三、2024-2030年文胸产业政策趋向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2024-2030年文胸行业投资价值评估分析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文胸行业发展建议分析</w:t>
      </w:r>
      <w:r>
        <w:rPr>
          <w:rFonts w:hint="eastAsia"/>
        </w:rPr>
        <w:br/>
      </w:r>
      <w:r>
        <w:rPr>
          <w:rFonts w:hint="eastAsia"/>
        </w:rPr>
        <w:t>　　第一节 文胸行业研究结论及建议</w:t>
      </w:r>
      <w:r>
        <w:rPr>
          <w:rFonts w:hint="eastAsia"/>
        </w:rPr>
        <w:br/>
      </w:r>
      <w:r>
        <w:rPr>
          <w:rFonts w:hint="eastAsia"/>
        </w:rPr>
        <w:t>　　第二节 文胸细分行业研究结论及建议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中智-林-－文胸行业竞争策略总结及建议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文胸行业历程</w:t>
      </w:r>
      <w:r>
        <w:rPr>
          <w:rFonts w:hint="eastAsia"/>
        </w:rPr>
        <w:br/>
      </w:r>
      <w:r>
        <w:rPr>
          <w:rFonts w:hint="eastAsia"/>
        </w:rPr>
        <w:t>　　图表 文胸行业生命周期</w:t>
      </w:r>
      <w:r>
        <w:rPr>
          <w:rFonts w:hint="eastAsia"/>
        </w:rPr>
        <w:br/>
      </w:r>
      <w:r>
        <w:rPr>
          <w:rFonts w:hint="eastAsia"/>
        </w:rPr>
        <w:t>　　图表 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2019-2024年中国文胸出口金额分析</w:t>
      </w:r>
      <w:r>
        <w:rPr>
          <w:rFonts w:hint="eastAsia"/>
        </w:rPr>
        <w:br/>
      </w:r>
      <w:r>
        <w:rPr>
          <w:rFonts w:hint="eastAsia"/>
        </w:rPr>
        <w:t>　　图表 2024年中国文胸进口国家及地区分析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2024-2030年中国文胸行业供需平衡预测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d507a7f634bfd" w:history="1">
        <w:r>
          <w:rPr>
            <w:rStyle w:val="Hyperlink"/>
          </w:rPr>
          <w:t>中国文胸行业研究与市场前景预测报告（2024-2030年）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d507a7f634bfd" w:history="1">
        <w:r>
          <w:rPr>
            <w:rStyle w:val="Hyperlink"/>
          </w:rPr>
          <w:t>https://www.20087.com/0/89/WenXiongFaZhanXianZhuangQianJing.html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ed8c1513d44dc" w:history="1">
      <w:r>
        <w:rPr>
          <w:rStyle w:val="Hyperlink"/>
        </w:rPr>
        <w:t>中国文胸行业研究与市场前景预测报告（2024-2030年）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enXiongFaZhanXianZhuangQianJing.html" TargetMode="External" Id="R1d9d507a7f63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enXiongFaZhanXianZhuangQianJing.html" TargetMode="External" Id="R2aded8c1513d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2024-03-31T07:52:00Z</dcterms:created>
  <dcterms:modified xsi:type="dcterms:W3CDTF">2024-03-31T08:52:00Z</dcterms:modified>
  <dc:subject>中国文胸行业研究与市场前景预测报告（2024-2030年）</dc:subject>
  <dc:title>中国文胸行业研究与市场前景预测报告（2024-2030年）</dc:title>
  <cp:keywords>中国文胸行业研究与市场前景预测报告（2024-2030年）</cp:keywords>
  <dc:description>中国文胸行业研究与市场前景预测报告（2024-2030年）</dc:description>
</cp:coreProperties>
</file>