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9c116d76c43e6" w:history="1">
              <w:r>
                <w:rPr>
                  <w:rStyle w:val="Hyperlink"/>
                </w:rPr>
                <w:t>2025-2031年中国无麸质啤酒市场现状分析与发展趋势报告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9c116d76c43e6" w:history="1">
              <w:r>
                <w:rPr>
                  <w:rStyle w:val="Hyperlink"/>
                </w:rPr>
                <w:t>2025-2031年中国无麸质啤酒市场现状分析与发展趋势报告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39c116d76c43e6" w:history="1">
                <w:r>
                  <w:rPr>
                    <w:rStyle w:val="Hyperlink"/>
                  </w:rPr>
                  <w:t>https://www.20087.com/0/59/WuFuZhiPiJiuHangYeQianJingQuShi.html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啤酒是针对麸质过敏或敏感人群开发的特殊啤酒，使用非麦类谷物，如大米、玉米和燕麦等酿造而成。近年来，随着消费者对健康和饮食偏好多样化的需求增加，无麸质啤酒市场呈现快速增长态势。酿造技术和风味调整的不断进步，使得无麸质啤酒在口感和香气上更加接近传统啤酒，满足了特定消费群体的品味需求。同时，透明的产品标签和认证体系的建立，增强了消费者对无麸质啤酒的信任度和接受度。</w:t>
      </w:r>
      <w:r>
        <w:rPr>
          <w:rFonts w:hint="eastAsia"/>
        </w:rPr>
        <w:br/>
      </w:r>
      <w:r>
        <w:rPr>
          <w:rFonts w:hint="eastAsia"/>
        </w:rPr>
        <w:t>　　未来，无麸质啤酒将更加注重品质提升和市场细分。通过优化酵母菌株和发酵条件，开发具有独特风味和复杂层次的无麸质啤酒，吸引更多追求品质和个性的消费者。同时，结合天然植物提取物和功能性成分，推出具有抗氧化、助消化等健康效益的无麸质啤酒，满足特定健康需求。此外，随着精酿文化的流行和个性化消费的兴起，小型和手工无麸质啤酒厂将获得更多发展空间，提供更加丰富和创新的啤酒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9c116d76c43e6" w:history="1">
        <w:r>
          <w:rPr>
            <w:rStyle w:val="Hyperlink"/>
          </w:rPr>
          <w:t>2025-2031年中国无麸质啤酒市场现状分析与发展趋势报告</w:t>
        </w:r>
      </w:hyperlink>
      <w:r>
        <w:rPr>
          <w:rFonts w:hint="eastAsia"/>
        </w:rPr>
        <w:t>》基于详实数据，从市场规模、需求变化及价格动态等维度，全面解析了无麸质啤酒行业的现状与发展趋势，并对无麸质啤酒产业链各环节进行了系统性探讨。报告科学预测了无麸质啤酒行业未来发展方向，重点分析了无麸质啤酒技术现状及创新路径，同时聚焦无麸质啤酒重点企业的经营表现，评估了市场竞争格局、品牌影响力及市场集中度。通过对细分市场的深入研究及SWOT分析，报告揭示了无麸质啤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无麸质啤酒行业定义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无麸质啤酒主要应用领域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2024-2025年全球无麸质啤酒行业市场调研分析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全球无麸质啤酒行业经济环境分析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全球无麸质啤酒市场总体情况分析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一、全球无麸质啤酒行业的发展特点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二、全球无麸质啤酒市场结构</w:t>
      </w:r>
      <w:r>
        <w:rPr>
          <w:rFonts w:hint="eastAsia"/>
        </w:rPr>
        <w:br/>
      </w:r>
      <w:r>
        <w:rPr>
          <w:rFonts w:hint="eastAsia"/>
        </w:rPr>
        <w:t>　　　　三、全球无麸质啤酒行业竞争格局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全球主要国家（地区）无麸质啤酒市场分析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2025-2031年全球无麸质啤酒行业发展趋势预测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2024-2025年无麸质啤酒行业发展环境分析</w:t>
      </w:r>
      <w:r>
        <w:rPr>
          <w:rFonts w:hint="eastAsia"/>
        </w:rPr>
        <w:br/>
      </w:r>
      <w:r>
        <w:rPr>
          <w:rFonts w:hint="eastAsia"/>
        </w:rPr>
        <w:t>　　第一节 无麸质啤酒行业环境分析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无麸质啤酒行业相关政策、法规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2024-2025年无麸质啤酒行业技术发展现状及趋势分析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无麸质啤酒行业技术发展现状分析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国内外无麸质啤酒行业技术差异与原因</w:t>
      </w:r>
      <w:r>
        <w:rPr>
          <w:rFonts w:hint="eastAsia"/>
        </w:rPr>
        <w:br/>
      </w:r>
      <w:r>
        <w:rPr>
          <w:rFonts w:hint="eastAsia"/>
        </w:rPr>
        <w:t>　　第三节 无麸质啤酒行业技术发展方向、趋势预测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提升无麸质啤酒行业技术能力策略建议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2024-2025年中国无麸质啤酒市场现状</w:t>
      </w:r>
      <w:r>
        <w:rPr>
          <w:rFonts w:hint="eastAsia"/>
        </w:rPr>
        <w:br/>
      </w:r>
      <w:r>
        <w:rPr>
          <w:rFonts w:hint="eastAsia"/>
        </w:rPr>
        <w:t>　　第二节 中国无麸质啤酒行业产量情况分析及预测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一、无麸质啤酒总体产能规模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、2019-2024年中国无麸质啤酒产量统计分析</w:t>
      </w:r>
      <w:r>
        <w:rPr>
          <w:rFonts w:hint="eastAsia"/>
        </w:rPr>
        <w:br/>
      </w:r>
      <w:r>
        <w:rPr>
          <w:rFonts w:hint="eastAsia"/>
        </w:rPr>
        <w:t>　　　　三、无麸质啤酒生产区域分布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四、2025-2031年中国无麸质啤酒产量预测分析</w:t>
      </w:r>
      <w:r>
        <w:rPr>
          <w:rFonts w:hint="eastAsia"/>
        </w:rPr>
        <w:br/>
      </w:r>
      <w:r>
        <w:rPr>
          <w:rFonts w:hint="eastAsia"/>
        </w:rPr>
        <w:t>　　第三节 中国无麸质啤酒市场需求情况分析及预测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一、中国无麸质啤酒市场需求特点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二、2019-2024年中国无麸质啤酒市场需求统计</w:t>
      </w:r>
      <w:r>
        <w:rPr>
          <w:rFonts w:hint="eastAsia"/>
        </w:rPr>
        <w:br/>
      </w:r>
      <w:r>
        <w:rPr>
          <w:rFonts w:hint="eastAsia"/>
        </w:rPr>
        <w:t>　　　　三、无麸质啤酒市场饱和度</w:t>
      </w:r>
      <w:r>
        <w:rPr>
          <w:rFonts w:hint="eastAsia"/>
        </w:rPr>
        <w:br/>
      </w:r>
      <w:r>
        <w:rPr>
          <w:rFonts w:hint="eastAsia"/>
        </w:rPr>
        <w:t>　　　　四、影响无麸质啤酒市场需求的因素</w:t>
      </w:r>
      <w:r>
        <w:rPr>
          <w:rFonts w:hint="eastAsia"/>
        </w:rPr>
        <w:br/>
      </w:r>
      <w:r>
        <w:rPr>
          <w:rFonts w:hint="eastAsia"/>
        </w:rPr>
        <w:t>　　　　五、无麸质啤酒市场潜力分析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六、2025-2031年中国无麸质啤酒市场需求预测分析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一、2019-2024年无麸质啤酒进口量及增速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三、2025-2031年无麸质啤酒进口量及增速预测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一、2019-2024年无麸质啤酒出口量及增速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三、2025-2031年无麸质啤酒出口量及增速预测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中国无麸质啤酒行业重点地区调研分析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一、中国无麸质啤酒行业区域市场分布情况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2024-2025年中国无麸质啤酒细分行业调研</w:t>
      </w:r>
      <w:r>
        <w:rPr>
          <w:rFonts w:hint="eastAsia"/>
        </w:rPr>
        <w:br/>
      </w:r>
      <w:r>
        <w:rPr>
          <w:rFonts w:hint="eastAsia"/>
        </w:rPr>
        <w:t>　　第一节 主要无麸质啤酒细分行业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无麸质啤酒行业重点企业发展调研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2025年中国无麸质啤酒企业营销及发展建议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无麸质啤酒企业营销策略分析及建议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无麸质啤酒企业营销策略分析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一、无麸质啤酒企业营销策略</w:t>
      </w:r>
      <w:r>
        <w:rPr>
          <w:rFonts w:hint="eastAsia"/>
        </w:rPr>
        <w:br/>
      </w:r>
      <w:r>
        <w:rPr>
          <w:rFonts w:hint="eastAsia"/>
        </w:rPr>
        <w:t>　　　　二、无麸质啤酒企业经验借鉴</w:t>
      </w:r>
      <w:r>
        <w:rPr>
          <w:rFonts w:hint="eastAsia"/>
        </w:rPr>
        <w:br/>
      </w:r>
      <w:r>
        <w:rPr>
          <w:rFonts w:hint="eastAsia"/>
        </w:rPr>
        <w:t>　　第三节 无麸质啤酒企业营销模式演化与创新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无麸质啤酒企业经营发展分析及建议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一、无麸质啤酒企业存在的问题</w:t>
      </w:r>
      <w:r>
        <w:rPr>
          <w:rFonts w:hint="eastAsia"/>
        </w:rPr>
        <w:br/>
      </w:r>
      <w:r>
        <w:rPr>
          <w:rFonts w:hint="eastAsia"/>
        </w:rPr>
        <w:t>　　　　二、无麸质啤酒企业应对的策略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2025年无麸质啤酒市场前景分析</w:t>
      </w:r>
      <w:r>
        <w:rPr>
          <w:rFonts w:hint="eastAsia"/>
        </w:rPr>
        <w:br/>
      </w:r>
      <w:r>
        <w:rPr>
          <w:rFonts w:hint="eastAsia"/>
        </w:rPr>
        <w:t>　　第二节 2025年无麸质啤酒行业发展趋势预测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影响无麸质啤酒行业发展的主要因素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一、2025年影响无麸质啤酒行业运行的有利因素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二、2025年影响无麸质啤酒行业运行的稳定因素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三、2025年影响无麸质啤酒行业运行的不利因素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四、2025年中国无麸质啤酒行业发展面临的挑战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五、2025年中国无麸质啤酒行业发展面临的机遇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无麸质啤酒行业投资风险预警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一、2025-2031年无麸质啤酒行业市场风险及控制策略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二、2025-2031年无麸质啤酒行业政策风险及控制策略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三、2025-2031年无麸质啤酒行业经营风险及控制策略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四、2025-2031年无麸质啤酒同业竞争风险及控制策略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五、2025-2031年无麸质啤酒行业其他风险及控制策略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无麸质啤酒行业投资战略研究</w:t>
      </w:r>
      <w:r>
        <w:rPr>
          <w:rFonts w:hint="eastAsia"/>
        </w:rPr>
        <w:br/>
      </w:r>
      <w:r>
        <w:rPr>
          <w:rFonts w:hint="eastAsia"/>
        </w:rPr>
        <w:t>　　第一节 无麸质啤酒行业发展战略研究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对我国无麸质啤酒品牌的战略思考</w:t>
      </w:r>
      <w:r>
        <w:rPr>
          <w:rFonts w:hint="eastAsia"/>
        </w:rPr>
        <w:br/>
      </w:r>
      <w:r>
        <w:rPr>
          <w:rFonts w:hint="eastAsia"/>
        </w:rPr>
        <w:t>　　　　一、无麸质啤酒品牌的重要性</w:t>
      </w:r>
      <w:r>
        <w:rPr>
          <w:rFonts w:hint="eastAsia"/>
        </w:rPr>
        <w:br/>
      </w:r>
      <w:r>
        <w:rPr>
          <w:rFonts w:hint="eastAsia"/>
        </w:rPr>
        <w:t>　　　　二、无麸质啤酒实施品牌战略的意义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三、无麸质啤酒企业品牌的现状分析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四、我国无麸质啤酒企业的品牌战略</w:t>
      </w:r>
      <w:r>
        <w:rPr>
          <w:rFonts w:hint="eastAsia"/>
        </w:rPr>
        <w:br/>
      </w:r>
      <w:r>
        <w:rPr>
          <w:rFonts w:hint="eastAsia"/>
        </w:rPr>
        <w:t>　　　　五、无麸质啤酒品牌战略管理的策略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无麸质啤酒经营策略分析</w:t>
      </w:r>
      <w:r>
        <w:rPr>
          <w:rFonts w:hint="eastAsia"/>
        </w:rPr>
        <w:br/>
      </w:r>
      <w:r>
        <w:rPr>
          <w:rFonts w:hint="eastAsia"/>
        </w:rPr>
        <w:t>　　　　一、无麸质啤酒市场细分策略</w:t>
      </w:r>
      <w:r>
        <w:rPr>
          <w:rFonts w:hint="eastAsia"/>
        </w:rPr>
        <w:br/>
      </w:r>
      <w:r>
        <w:rPr>
          <w:rFonts w:hint="eastAsia"/>
        </w:rPr>
        <w:t>　　　　二、无麸质啤酒市场创新策略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四、无麸质啤酒新产品差异化战略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中~智林~：无麸质啤酒行业投资战略研究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一、2025-2031年无麸质啤酒行业投资战略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无麸质啤酒行业历程</w:t>
      </w:r>
      <w:r>
        <w:rPr>
          <w:rFonts w:hint="eastAsia"/>
        </w:rPr>
        <w:br/>
      </w:r>
      <w:r>
        <w:rPr>
          <w:rFonts w:hint="eastAsia"/>
        </w:rPr>
        <w:t>　　图表 无麸质啤酒行业生命周期</w:t>
      </w:r>
      <w:r>
        <w:rPr>
          <w:rFonts w:hint="eastAsia"/>
        </w:rPr>
        <w:br/>
      </w:r>
      <w:r>
        <w:rPr>
          <w:rFonts w:hint="eastAsia"/>
        </w:rPr>
        <w:t>　　图表 无麸质啤酒行业产业链分析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2019-2024年无麸质啤酒行业市场容量分析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2019-2024年中国无麸质啤酒市场需求量及增速统计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2024年中国无麸质啤酒行业需求领域分布格局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2019-2024年中国无麸质啤酒进口金额分析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2019-2024年中国无麸质啤酒出口数量分析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2019-2024年中国无麸质啤酒出口金额分析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2024年中国无麸质啤酒进口国家及地区分析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2024年中国无麸质啤酒出口国家及地区分析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2025-2031年中国无麸质啤酒市场需求量预测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2025-2031年中国无麸质啤酒行业供需平衡预测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2025-2031年中国无麸质啤酒市场容量预测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2025-2031年中国无麸质啤酒市场规模预测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2025-2031年中国无麸质啤酒市场前景分析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2025-2031年中国无麸质啤酒发展趋势预测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9c116d76c43e6" w:history="1">
        <w:r>
          <w:rPr>
            <w:rStyle w:val="Hyperlink"/>
          </w:rPr>
          <w:t>2025-2031年中国无麸质啤酒市场现状分析与发展趋势报告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39c116d76c43e6" w:history="1">
        <w:r>
          <w:rPr>
            <w:rStyle w:val="Hyperlink"/>
          </w:rPr>
          <w:t>https://www.20087.com/0/59/WuFuZhiPiJiuHangYeQianJingQuShi.html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热点：什么叫无醇啤酒、无麸质啤酒酵母、costefava小麦啤酒、无麸质酒类、自然发酵啤酒、无麸质料酒、无糖啤酒、无麸质饮食品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dbae8b72e4de4" w:history="1">
      <w:r>
        <w:rPr>
          <w:rStyle w:val="Hyperlink"/>
        </w:rPr>
        <w:t>2025-2031年中国无麸质啤酒市场现状分析与发展趋势报告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uFuZhiPiJiuHangYeQianJingQuShi.html" TargetMode="External" Id="R2a39c116d76c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uFuZhiPiJiuHangYeQianJingQuShi.html" TargetMode="External" Id="Ra98dbae8b72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2024-10-28T07:16:00Z</dcterms:created>
  <dcterms:modified xsi:type="dcterms:W3CDTF">2024-10-28T08:16:00Z</dcterms:modified>
  <dc:subject>2025-2031年中国无麸质啤酒市场现状分析与发展趋势报告</dc:subject>
  <dc:title>2025-2031年中国无麸质啤酒市场现状分析与发展趋势报告</dc:title>
  <cp:keywords>2025-2031年中国无麸质啤酒市场现状分析与发展趋势报告</cp:keywords>
  <dc:description>2025-2031年中国无麸质啤酒市场现状分析与发展趋势报告</dc:description>
</cp:coreProperties>
</file>