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2cb1cba94b84" w:history="1">
              <w:r>
                <w:rPr>
                  <w:rStyle w:val="Hyperlink"/>
                </w:rPr>
                <w:t>2024-2030年中国通用小型汽油机行业研究与前景趋势报告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2cb1cba94b84" w:history="1">
              <w:r>
                <w:rPr>
                  <w:rStyle w:val="Hyperlink"/>
                </w:rPr>
                <w:t>2024-2030年中国通用小型汽油机行业研究与前景趋势报告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02cb1cba94b84" w:history="1">
                <w:r>
                  <w:rPr>
                    <w:rStyle w:val="Hyperlink"/>
                  </w:rPr>
                  <w:t>https://www.20087.com/0/89/TongYongXiaoXingQiYouJiFaZhanQuShiFenXi.html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小型汽油机作为园林工具、发电机、小型船只等设备的动力源，近年来在技术革新和市场需求方面展现出显著的变化。随着环保法规的日益严格，小型汽油机的排放标准成为了行业关注的焦点，促使制造商不断优化发动机设计，提高燃油效率，减少有害气体排放。同时，智能化和数字化技术的应用，如电子燃油喷射系统和无线远程监控，显著提升了发动机的性能和用户体验。然而，高昂的研发成本和对新技术的市场接受度，是当前小型汽油机行业面临的挑战。</w:t>
      </w:r>
      <w:r>
        <w:rPr>
          <w:rFonts w:hint="eastAsia"/>
        </w:rPr>
        <w:br/>
      </w:r>
      <w:r>
        <w:rPr>
          <w:rFonts w:hint="eastAsia"/>
        </w:rPr>
        <w:t>　　未来，通用小型汽油机的发展将更加注重环保性能和智能化。一方面，通过采用更清洁的燃料和更高效的燃烧技术，如氢燃料和混合动力系统，以减少温室气体排放，满足未来更严格的环保法规。另一方面，智能化技术的集成，如物联网（IoT）和人工智能（AI），将使小型汽油机具备自我诊断和预测性维护能力，提高设备的可靠性和运行效率。此外，随着电池技术的进步和电动工具的普及，小型汽油机制造商将面临来自电动动力源的竞争压力，促使行业探索更多元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2cb1cba94b84" w:history="1">
        <w:r>
          <w:rPr>
            <w:rStyle w:val="Hyperlink"/>
          </w:rPr>
          <w:t>2024-2030年中国通用小型汽油机行业研究与前景趋势报告</w:t>
        </w:r>
      </w:hyperlink>
      <w:r>
        <w:rPr>
          <w:rFonts w:hint="eastAsia"/>
        </w:rPr>
        <w:t>》基于权威数据资源与长期监测数据，全面分析了通用小型汽油机行业现状、市场需求、市场规模及产业链结构。通用小型汽油机报告探讨了价格变动、细分市场特征以及市场前景，并对未来发展趋势进行了科学预测。同时，通用小型汽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通用小型汽油机行业发展概述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一、通用小型汽油机行业定义及分类</w:t>
      </w:r>
      <w:r>
        <w:rPr>
          <w:rFonts w:hint="eastAsia"/>
        </w:rPr>
        <w:br/>
      </w:r>
      <w:r>
        <w:rPr>
          <w:rFonts w:hint="eastAsia"/>
        </w:rPr>
        <w:t>　　　　二、通用小型汽油机行业经济特性</w:t>
      </w:r>
      <w:r>
        <w:rPr>
          <w:rFonts w:hint="eastAsia"/>
        </w:rPr>
        <w:br/>
      </w:r>
      <w:r>
        <w:rPr>
          <w:rFonts w:hint="eastAsia"/>
        </w:rPr>
        <w:t>　　　　三、通用小型汽油机行业产业链简介</w:t>
      </w:r>
      <w:r>
        <w:rPr>
          <w:rFonts w:hint="eastAsia"/>
        </w:rPr>
        <w:br/>
      </w:r>
      <w:r>
        <w:rPr>
          <w:rFonts w:hint="eastAsia"/>
        </w:rPr>
        <w:t>　　第二节 通用小型汽油机行业发展成熟度</w:t>
      </w:r>
      <w:r>
        <w:rPr>
          <w:rFonts w:hint="eastAsia"/>
        </w:rPr>
        <w:br/>
      </w:r>
      <w:r>
        <w:rPr>
          <w:rFonts w:hint="eastAsia"/>
        </w:rPr>
        <w:t>　　　　一、通用小型汽油机行业发展周期分析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2023-2024年通用小型汽油机行业相关产业动态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2023-2024年通用小型汽油机行业发展环境分析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通用小型汽油机行业环境分析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通用小型汽油机行业相关政策、法规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2023-2024年通用小型汽油机行业技术发展现状及趋势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当前我国通用小型汽油机技术发展现状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中外通用小型汽油机技术差距及产生差距的主要原因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提高我国通用小型汽油机技术的对策</w:t>
      </w:r>
      <w:r>
        <w:rPr>
          <w:rFonts w:hint="eastAsia"/>
        </w:rPr>
        <w:br/>
      </w:r>
      <w:r>
        <w:rPr>
          <w:rFonts w:hint="eastAsia"/>
        </w:rPr>
        <w:t>　　第四节 我国通用小型汽油机产品研发、设计发展趋势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中国通用小型汽油机市场发展调研</w:t>
      </w:r>
      <w:r>
        <w:rPr>
          <w:rFonts w:hint="eastAsia"/>
        </w:rPr>
        <w:br/>
      </w:r>
      <w:r>
        <w:rPr>
          <w:rFonts w:hint="eastAsia"/>
        </w:rPr>
        <w:t>　　第一节 通用小型汽油机市场现状分析及预测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二、2024-2030年中国通用小型汽油机市场规模预测</w:t>
      </w:r>
      <w:r>
        <w:rPr>
          <w:rFonts w:hint="eastAsia"/>
        </w:rPr>
        <w:br/>
      </w:r>
      <w:r>
        <w:rPr>
          <w:rFonts w:hint="eastAsia"/>
        </w:rPr>
        <w:t>　　第二节 通用小型汽油机行业产能分析及预测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二、2024-2030年中国通用小型汽油机行业产能预测</w:t>
      </w:r>
      <w:r>
        <w:rPr>
          <w:rFonts w:hint="eastAsia"/>
        </w:rPr>
        <w:br/>
      </w:r>
      <w:r>
        <w:rPr>
          <w:rFonts w:hint="eastAsia"/>
        </w:rPr>
        <w:t>　　第三节 通用小型汽油机行业产量分析及预测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二、2024-2030年中国通用小型汽油机行业产量预测</w:t>
      </w:r>
      <w:r>
        <w:rPr>
          <w:rFonts w:hint="eastAsia"/>
        </w:rPr>
        <w:br/>
      </w:r>
      <w:r>
        <w:rPr>
          <w:rFonts w:hint="eastAsia"/>
        </w:rPr>
        <w:t>　　第四节 通用小型汽油机市场需求分析及预测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二、2024-2030年中国通用小型汽油机市场需求预测</w:t>
      </w:r>
      <w:r>
        <w:rPr>
          <w:rFonts w:hint="eastAsia"/>
        </w:rPr>
        <w:br/>
      </w:r>
      <w:r>
        <w:rPr>
          <w:rFonts w:hint="eastAsia"/>
        </w:rPr>
        <w:t>　　第五节 通用小型汽油机进出口数据分析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二、2024-2030年国内通用小型汽油机进出口情况预测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2019-2024年中国通用小型汽油机行业总体发展状况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中国通用小型汽油机行业规模情况分析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二、通用小型汽油机行业人员规模状况分析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三、通用小型汽油机行业资产规模状况分析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四、通用小型汽油机行业市场规模状况分析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五、通用小型汽油机行业敏感性分析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中国通用小型汽油机行业财务能力分析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三、通用小型汽油机行业营运能力分析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四、通用小型汽油机行业发展能力分析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中国通用小型汽油机行业重点区域发展分析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一、中国通用小型汽油机行业重点区域市场结构变化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通用小型汽油机行业产品价格分析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三、主要通用小型汽油机品牌产品价位分析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五、价格在通用小型汽油机行业竞争中的重要性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2024年中国通用小型汽油机行业上下游行业发展分析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通用小型汽油机上游行业分析</w:t>
      </w:r>
      <w:r>
        <w:rPr>
          <w:rFonts w:hint="eastAsia"/>
        </w:rPr>
        <w:br/>
      </w:r>
      <w:r>
        <w:rPr>
          <w:rFonts w:hint="eastAsia"/>
        </w:rPr>
        <w:t>　　　　一、通用小型汽油机产品成本构成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四、上游供给对通用小型汽油机行业的影响</w:t>
      </w:r>
      <w:r>
        <w:rPr>
          <w:rFonts w:hint="eastAsia"/>
        </w:rPr>
        <w:br/>
      </w:r>
      <w:r>
        <w:rPr>
          <w:rFonts w:hint="eastAsia"/>
        </w:rPr>
        <w:t>　　第二节 通用小型汽油机下游行业分析</w:t>
      </w:r>
      <w:r>
        <w:rPr>
          <w:rFonts w:hint="eastAsia"/>
        </w:rPr>
        <w:br/>
      </w:r>
      <w:r>
        <w:rPr>
          <w:rFonts w:hint="eastAsia"/>
        </w:rPr>
        <w:t>　　　　一、通用小型汽油机下游行业分布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四、下游需求对通用小型汽油机行业的影响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通用小型汽油机行业重点企业发展调研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2024年中国通用小型汽油机产业市场竞争格局分析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2024年中国通用小型汽油机产业竞争现状分析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一、通用小型汽油机竞争力分析</w:t>
      </w:r>
      <w:r>
        <w:rPr>
          <w:rFonts w:hint="eastAsia"/>
        </w:rPr>
        <w:br/>
      </w:r>
      <w:r>
        <w:rPr>
          <w:rFonts w:hint="eastAsia"/>
        </w:rPr>
        <w:t>　　　　二、通用小型汽油机技术竞争分析</w:t>
      </w:r>
      <w:r>
        <w:rPr>
          <w:rFonts w:hint="eastAsia"/>
        </w:rPr>
        <w:br/>
      </w:r>
      <w:r>
        <w:rPr>
          <w:rFonts w:hint="eastAsia"/>
        </w:rPr>
        <w:t>　　　　三、通用小型汽油机价格竞争分析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2024年中国通用小型汽油机产业集中度分析</w:t>
      </w:r>
      <w:r>
        <w:rPr>
          <w:rFonts w:hint="eastAsia"/>
        </w:rPr>
        <w:br/>
      </w:r>
      <w:r>
        <w:rPr>
          <w:rFonts w:hint="eastAsia"/>
        </w:rPr>
        <w:t>　　　　一、通用小型汽油机市场集中度分析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二、通用小型汽油机企业集中度分析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2024-2030年提高通用小型汽油机企业竞争力的策略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通用小型汽油机行业投资风险预警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2024年影响通用小型汽油机行业发展的主要因素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一、影响通用小型汽油机行业运行的有利因素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二、影响通用小型汽油机行业运行的稳定因素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三、影响通用小型汽油机行业运行的不利因素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四、我国通用小型汽油机行业发展面临的挑战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五、我国通用小型汽油机行业发展面临的机遇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对通用小型汽油机行业投资风险预警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一、2024-2030年通用小型汽油机行业市场风险及控制策略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二、2024-2030年通用小型汽油机行业政策风险及控制策略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三、2024-2030年通用小型汽油机行业经营风险及控制策略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四、2024-2030年通用小型汽油机同业竞争风险及控制策略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五、2024-2030年通用小型汽油机行业其他风险及控制策略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通用小型汽油机行业发展趋势与投资规划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2024-2030年通用小型汽油机市场发展潜力分析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2024-2030年通用小型汽油机行业发展趋势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2024-2030年通用小型汽油机行业投资前景研究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[中~智~林~]对我国通用小型汽油机品牌的战略思考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二、通用小型汽油机实施品牌战略的意义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三、通用小型汽油机企业品牌的现状分析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四、我国通用小型汽油机企业的品牌战略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五、通用小型汽油机品牌战略管理的策略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通用小型汽油机重点企业经营情况分析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通用小型汽油机重点企业经营情况分析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2024-2030年中国通用小型汽油机行业利润预测</w:t>
      </w:r>
      <w:r>
        <w:rPr>
          <w:rFonts w:hint="eastAsia"/>
        </w:rPr>
        <w:br/>
      </w:r>
      <w:r>
        <w:rPr>
          <w:rFonts w:hint="eastAsia"/>
        </w:rPr>
        <w:t>　　图表 2024年通用小型汽油机行业壁垒</w:t>
      </w:r>
      <w:r>
        <w:rPr>
          <w:rFonts w:hint="eastAsia"/>
        </w:rPr>
        <w:br/>
      </w:r>
      <w:r>
        <w:rPr>
          <w:rFonts w:hint="eastAsia"/>
        </w:rPr>
        <w:t>　　图表 2024年通用小型汽油机市场前景分析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2024-2030年中国通用小型汽油机市场需求预测</w:t>
      </w:r>
      <w:r>
        <w:rPr>
          <w:rFonts w:hint="eastAsia"/>
        </w:rPr>
        <w:br/>
      </w:r>
      <w:r>
        <w:rPr>
          <w:rFonts w:hint="eastAsia"/>
        </w:rPr>
        <w:t>　　图表 2024年通用小型汽油机发展趋势预测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2cb1cba94b84" w:history="1">
        <w:r>
          <w:rPr>
            <w:rStyle w:val="Hyperlink"/>
          </w:rPr>
          <w:t>2024-2030年中国通用小型汽油机行业研究与前景趋势报告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02cb1cba94b84" w:history="1">
        <w:r>
          <w:rPr>
            <w:rStyle w:val="Hyperlink"/>
          </w:rPr>
          <w:t>https://www.20087.com/0/89/TongYongXiaoXingQiYouJiFaZhanQuShiFenXi.html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dcf5450f4c20" w:history="1">
      <w:r>
        <w:rPr>
          <w:rStyle w:val="Hyperlink"/>
        </w:rPr>
        <w:t>2024-2030年中国通用小型汽油机行业研究与前景趋势报告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ngYongXiaoXingQiYouJiFaZhanQuShiFenXi.html" TargetMode="External" Id="Rfaf02cb1cba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ngYongXiaoXingQiYouJiFaZhanQuShiFenXi.html" TargetMode="External" Id="R8369dcf5450f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2024-02-14T00:29:00Z</dcterms:created>
  <dcterms:modified xsi:type="dcterms:W3CDTF">2024-02-14T01:29:00Z</dcterms:modified>
  <dc:subject>2024-2030年中国通用小型汽油机行业研究与前景趋势报告</dc:subject>
  <dc:title>2024-2030年中国通用小型汽油机行业研究与前景趋势报告</dc:title>
  <cp:keywords>2024-2030年中国通用小型汽油机行业研究与前景趋势报告</cp:keywords>
  <dc:description>2024-2030年中国通用小型汽油机行业研究与前景趋势报告</dc:description>
</cp:coreProperties>
</file>