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b8904fba54de9" w:history="1">
              <w:r>
                <w:rPr>
                  <w:rStyle w:val="Hyperlink"/>
                </w:rPr>
                <w:t>2023-2029年中国影视主题公园行业发展全面调研与未来趋势报告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b8904fba54de9" w:history="1">
              <w:r>
                <w:rPr>
                  <w:rStyle w:val="Hyperlink"/>
                </w:rPr>
                <w:t>2023-2029年中国影视主题公园行业发展全面调研与未来趋势报告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b8904fba54de9" w:history="1">
                <w:r>
                  <w:rPr>
                    <w:rStyle w:val="Hyperlink"/>
                  </w:rPr>
                  <w:t>https://www.20087.com/1/69/YingShiZhuTiGongYuanFaZhanQuShiYuCe.html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主题公园是一种集娱乐、文化、旅游为一体的综合性景区，近年来在全球范围内蓬勃发展。目前，许多知名电影公司和媒体集团都在积极打造自己的主题公园，通过复刻电影场景、提供互动体验等方式吸引游客。随着技术的进步，这些主题公园不仅在游乐设施上有所创新，还在数字娱乐、虚拟现实等方面提供了更加沉浸式的体验。</w:t>
      </w:r>
      <w:r>
        <w:rPr>
          <w:rFonts w:hint="eastAsia"/>
        </w:rPr>
        <w:br/>
      </w:r>
      <w:r>
        <w:rPr>
          <w:rFonts w:hint="eastAsia"/>
        </w:rPr>
        <w:t>　　未来，影视主题公园将更加注重故事讲述和互动体验。一方面，随着IP文化的发展，影视主题公园将更加深入地挖掘电影背后的故事线，通过高科技手段打造更加真实的场景和故事情节，使游客能够更好地融入到故事之中。另一方面，随着游客对个性化体验需求的增加，影视主题公园将提供更多定制化服务，例如个性化角色扮演、互动式游戏等，以满足不同游客的兴趣爱好。此外，随着可持续发展理念的普及，影视主题公园也将更加注重环保和可持续性，采取更多节能减排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b8904fba54de9" w:history="1">
        <w:r>
          <w:rPr>
            <w:rStyle w:val="Hyperlink"/>
          </w:rPr>
          <w:t>2023-2029年中国影视主题公园行业发展全面调研与未来趋势报告</w:t>
        </w:r>
      </w:hyperlink>
      <w:r>
        <w:rPr>
          <w:rFonts w:hint="eastAsia"/>
        </w:rPr>
        <w:t>》依托权威机构及行业协会数据，结合影视主题公园行业的宏观环境与微观实践，从影视主题公园市场规模、市场需求、技术现状及产业链结构等多维度进行了系统调研与分析。报告通过严谨的研究方法与翔实的数据支持，辅以直观图表，全面剖析了影视主题公园行业发展趋势、重点企业表现及市场竞争格局，并通过SWOT分析揭示了行业机遇与潜在风险，为影视主题公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影视主题公园产业概述</w:t>
      </w:r>
      <w:r>
        <w:rPr>
          <w:rFonts w:hint="eastAsia"/>
        </w:rPr>
        <w:br/>
      </w:r>
      <w:r>
        <w:rPr>
          <w:rFonts w:hint="eastAsia"/>
        </w:rPr>
        <w:t>　　第一节 影视主题公园定义</w:t>
      </w:r>
      <w:r>
        <w:rPr>
          <w:rFonts w:hint="eastAsia"/>
        </w:rPr>
        <w:br/>
      </w:r>
      <w:r>
        <w:rPr>
          <w:rFonts w:hint="eastAsia"/>
        </w:rPr>
        <w:t>　　第二节 影视主题公园行业特点</w:t>
      </w:r>
      <w:r>
        <w:rPr>
          <w:rFonts w:hint="eastAsia"/>
        </w:rPr>
        <w:br/>
      </w:r>
      <w:r>
        <w:rPr>
          <w:rFonts w:hint="eastAsia"/>
        </w:rPr>
        <w:t>　　第三节 影视主题公园产业链分析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2022-2023年中国影视主题公园行业运行环境分析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中国影视主题公园运行经济环境分析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中国影视主题公园产业政策环境分析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一、影视主题公园行业监管体制</w:t>
      </w:r>
      <w:r>
        <w:rPr>
          <w:rFonts w:hint="eastAsia"/>
        </w:rPr>
        <w:br/>
      </w:r>
      <w:r>
        <w:rPr>
          <w:rFonts w:hint="eastAsia"/>
        </w:rPr>
        <w:t>　　　　二、影视主题公园行业主要法规</w:t>
      </w:r>
      <w:r>
        <w:rPr>
          <w:rFonts w:hint="eastAsia"/>
        </w:rPr>
        <w:br/>
      </w:r>
      <w:r>
        <w:rPr>
          <w:rFonts w:hint="eastAsia"/>
        </w:rPr>
        <w:t>　　　　三、主要影视主题公园产业政策</w:t>
      </w:r>
      <w:r>
        <w:rPr>
          <w:rFonts w:hint="eastAsia"/>
        </w:rPr>
        <w:br/>
      </w:r>
      <w:r>
        <w:rPr>
          <w:rFonts w:hint="eastAsia"/>
        </w:rPr>
        <w:t>　　第三节 中国影视主题公园产业社会环境分析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国外影视主题公园行业发展态势分析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国外影视主题公园市场发展现状分析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国外主要国家影视主题公园市场现状</w:t>
      </w:r>
      <w:r>
        <w:rPr>
          <w:rFonts w:hint="eastAsia"/>
        </w:rPr>
        <w:br/>
      </w:r>
      <w:r>
        <w:rPr>
          <w:rFonts w:hint="eastAsia"/>
        </w:rPr>
        <w:t>　　第三节 国外影视主题公园行业发展趋势预测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中国影视主题公园行业市场分析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2018-2023年中国影视主题公园行业规模情况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一、影视主题公园行业市场规模情况分析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二、影视主题公园行业单位规模情况</w:t>
      </w:r>
      <w:r>
        <w:rPr>
          <w:rFonts w:hint="eastAsia"/>
        </w:rPr>
        <w:br/>
      </w:r>
      <w:r>
        <w:rPr>
          <w:rFonts w:hint="eastAsia"/>
        </w:rPr>
        <w:t>　　　　三、影视主题公园行业人员规模情况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2018-2023年中国影视主题公园行业财务能力分析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二、影视主题公园行业偿债能力分析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三、影视主题公园行业营运能力分析</w:t>
      </w:r>
      <w:r>
        <w:rPr>
          <w:rFonts w:hint="eastAsia"/>
        </w:rPr>
        <w:br/>
      </w:r>
      <w:r>
        <w:rPr>
          <w:rFonts w:hint="eastAsia"/>
        </w:rPr>
        <w:t>　　　　四、影视主题公园行业发展能力分析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2022-2023年中国影视主题公园行业热点动态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2023年中国影视主题公园行业面临的挑战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中国重点地区影视主题公园行业市场调研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重点地区（一）影视主题公园市场调研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重点地区（二）影视主题公园市场调研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重点地区（三）影视主题公园市场调研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重点地区（四）影视主题公园市场调研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重点地区（五）影视主题公园市场调研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国内影视主题公园行业价格回顾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国内影视主题公园行业价格走势预测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国内影视主题公园行业价格影响因素分析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一、影视主题公园行业客户偏好调查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二、客户对影视主题公园品牌的首要认知渠道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三、影视主题公园品牌忠诚度调查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四、影视主题公园行业客户消费理念调研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2023年影视主题公园行业集中度分析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一、影视主题公园市场集中度分析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二、影视主题公园企业集中度分析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2022-2023年影视主题公园行业竞争格局分析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二、影视主题公园行业竞争格局展望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三、我国影视主题公园市场竞争趋势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影视主题公园行业重点企业发展调研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影视主题公园企业发展策略分析</w:t>
      </w:r>
      <w:r>
        <w:rPr>
          <w:rFonts w:hint="eastAsia"/>
        </w:rPr>
        <w:br/>
      </w:r>
      <w:r>
        <w:rPr>
          <w:rFonts w:hint="eastAsia"/>
        </w:rPr>
        <w:t>　　第一节 影视主题公园市场策略分析</w:t>
      </w:r>
      <w:r>
        <w:rPr>
          <w:rFonts w:hint="eastAsia"/>
        </w:rPr>
        <w:br/>
      </w:r>
      <w:r>
        <w:rPr>
          <w:rFonts w:hint="eastAsia"/>
        </w:rPr>
        <w:t>　　　　一、影视主题公园价格策略分析</w:t>
      </w:r>
      <w:r>
        <w:rPr>
          <w:rFonts w:hint="eastAsia"/>
        </w:rPr>
        <w:br/>
      </w:r>
      <w:r>
        <w:rPr>
          <w:rFonts w:hint="eastAsia"/>
        </w:rPr>
        <w:t>　　　　二、影视主题公园渠道策略分析</w:t>
      </w:r>
      <w:r>
        <w:rPr>
          <w:rFonts w:hint="eastAsia"/>
        </w:rPr>
        <w:br/>
      </w:r>
      <w:r>
        <w:rPr>
          <w:rFonts w:hint="eastAsia"/>
        </w:rPr>
        <w:t>　　第二节 影视主题公园销售策略分析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提高影视主题公园企业竞争力的策略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一、提高中国影视主题公园企业核心竞争力的对策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二、影视主题公园企业提升竞争力的主要方向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三、影响影视主题公园企业核心竞争力的因素及提升途径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四、提高影视主题公园企业竞争力的策略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影视主题公园行业投资风险与控制策略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影视主题公园行业SWOT模型分析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二、影视主题公园行业劣势分析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三、影视主题公园行业机会分析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四、影视主题公园行业风险分析</w:t>
      </w:r>
      <w:r>
        <w:rPr>
          <w:rFonts w:hint="eastAsia"/>
        </w:rPr>
        <w:br/>
      </w:r>
      <w:r>
        <w:rPr>
          <w:rFonts w:hint="eastAsia"/>
        </w:rPr>
        <w:t>　　第二节 影视主题公园行业投资风险及控制策略分析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一、影视主题公园市场风险及控制策略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二、影视主题公园行业政策风险及控制策略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三、影视主题公园行业经营风险及控制策略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四、影视主题公园同业竞争风险及控制策略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五、影视主题公园行业其他风险及控制策略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2023-2029年中国影视主题公园行业投资潜力及发展趋势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2023-2029年影视主题公园行业投资潜力分析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二、影视主题公园行业目标市场需求潜力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三、影视主题公园行业投资潜力综合评判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中^智^林^－2023-2029年中国影视主题公园行业发展趋势分析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一、影视主题公园行业规模发展趋势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二、未来影视主题公园产业创新的发展趋势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三、“十四五”期间我国影视主题公园行业发展剖析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五、未来影视主题公园行业发展变局剖析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b8904fba54de9" w:history="1">
        <w:r>
          <w:rPr>
            <w:rStyle w:val="Hyperlink"/>
          </w:rPr>
          <w:t>2023-2029年中国影视主题公园行业发展全面调研与未来趋势报告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b8904fba54de9" w:history="1">
        <w:r>
          <w:rPr>
            <w:rStyle w:val="Hyperlink"/>
          </w:rPr>
          <w:t>https://www.20087.com/1/69/YingShiZhuTiGongYuanFaZhanQuShiYuCe.html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规划设计方案、影视主题公园的可持续发展、世界十大顶级游乐园、影视主题公园有哪些、中国主题性公园代表、影视主题公园可持续发展的原动力、横店影视城旅游景点介绍、影视主题公园有哪些景区、影视主题公园的可持续性发展的原动力在于什么传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30adbea324c4a" w:history="1">
      <w:r>
        <w:rPr>
          <w:rStyle w:val="Hyperlink"/>
        </w:rPr>
        <w:t>2023-2029年中国影视主题公园行业发展全面调研与未来趋势报告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ingShiZhuTiGongYuanFaZhanQuShiYuCe.html" TargetMode="External" Id="Rdfeb8904fba5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ingShiZhuTiGongYuanFaZhanQuShiYuCe.html" TargetMode="External" Id="Rd0e30adbea32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2023-01-07T07:52:00Z</dcterms:created>
  <dcterms:modified xsi:type="dcterms:W3CDTF">2023-01-07T08:52:00Z</dcterms:modified>
  <dc:subject>2023-2029年中国影视主题公园行业发展全面调研与未来趋势报告</dc:subject>
  <dc:title>2023-2029年中国影视主题公园行业发展全面调研与未来趋势报告</dc:title>
  <cp:keywords>2023-2029年中国影视主题公园行业发展全面调研与未来趋势报告</cp:keywords>
  <dc:description>2023-2029年中国影视主题公园行业发展全面调研与未来趋势报告</dc:description>
</cp:coreProperties>
</file>