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6d765f0214231" w:history="1">
              <w:r>
                <w:rPr>
                  <w:rStyle w:val="Hyperlink"/>
                </w:rPr>
                <w:t>2025-2031年中国期货市场现状研究分析与发展趋势预测报告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6d765f0214231" w:history="1">
              <w:r>
                <w:rPr>
                  <w:rStyle w:val="Hyperlink"/>
                </w:rPr>
                <w:t>2025-2031年中国期货市场现状研究分析与发展趋势预测报告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6d765f0214231" w:history="1">
                <w:r>
                  <w:rPr>
                    <w:rStyle w:val="Hyperlink"/>
                  </w:rPr>
                  <w:t>https://www.20087.com/1/19/QiHuoDeFaZhanQianJing.html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货是金融市场的重要组成部分，近年来在全球范围内经历了从传统商品期货向金融期货、指数期货、衍生品等多元化方向的发展。目前，期货市场正从单一的交易功能向风险管理、资产配置、价格发现等方向发展，通过采用新技术、新规则、新模式，提高期货市场的效率、公平性和透明度。</w:t>
      </w:r>
      <w:r>
        <w:rPr>
          <w:rFonts w:hint="eastAsia"/>
        </w:rPr>
        <w:br/>
      </w:r>
      <w:r>
        <w:rPr>
          <w:rFonts w:hint="eastAsia"/>
        </w:rPr>
        <w:t>　　未来，期货市场的发展将更加注重技术创新和国际化。技术创新方面，将引入更多前沿技术，如区块链、大数据、人工智能等，推动期货市场的智能化、精准化、个性化服务；国际化方面，将加强与国际期货市场的合作与竞争，提高中国期货市场的国际影响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6d765f0214231" w:history="1">
        <w:r>
          <w:rPr>
            <w:rStyle w:val="Hyperlink"/>
          </w:rPr>
          <w:t>2025-2031年中国期货市场现状研究分析与发展趋势预测报告</w:t>
        </w:r>
      </w:hyperlink>
      <w:r>
        <w:rPr>
          <w:rFonts w:hint="eastAsia"/>
        </w:rPr>
        <w:t>》全面梳理了期货产业链，结合市场需求和市场规模等数据，深入剖析期货行业现状。报告详细探讨了期货市场竞争格局，重点关注重点企业及其品牌影响力，并分析了期货价格机制和细分市场特征。通过对期货技术现状及未来方向的评估，报告展望了期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期货行业发展综述</w:t>
      </w:r>
      <w:r>
        <w:rPr>
          <w:rFonts w:hint="eastAsia"/>
        </w:rPr>
        <w:br/>
      </w:r>
      <w:r>
        <w:rPr>
          <w:rFonts w:hint="eastAsia"/>
        </w:rPr>
        <w:t>　　第一节 期货的概念</w:t>
      </w:r>
      <w:r>
        <w:rPr>
          <w:rFonts w:hint="eastAsia"/>
        </w:rPr>
        <w:br/>
      </w:r>
      <w:r>
        <w:rPr>
          <w:rFonts w:hint="eastAsia"/>
        </w:rPr>
        <w:t>　　　　一、期货的定义</w:t>
      </w:r>
      <w:r>
        <w:rPr>
          <w:rFonts w:hint="eastAsia"/>
        </w:rPr>
        <w:br/>
      </w:r>
      <w:r>
        <w:rPr>
          <w:rFonts w:hint="eastAsia"/>
        </w:rPr>
        <w:t>　　　　二、商品期货</w:t>
      </w:r>
      <w:r>
        <w:rPr>
          <w:rFonts w:hint="eastAsia"/>
        </w:rPr>
        <w:br/>
      </w:r>
      <w:r>
        <w:rPr>
          <w:rFonts w:hint="eastAsia"/>
        </w:rPr>
        <w:t>　　　　三、金融期货</w:t>
      </w:r>
      <w:r>
        <w:rPr>
          <w:rFonts w:hint="eastAsia"/>
        </w:rPr>
        <w:br/>
      </w:r>
      <w:r>
        <w:rPr>
          <w:rFonts w:hint="eastAsia"/>
        </w:rPr>
        <w:t>　　第二节 期货公司的产生及地位</w:t>
      </w:r>
      <w:r>
        <w:rPr>
          <w:rFonts w:hint="eastAsia"/>
        </w:rPr>
        <w:br/>
      </w:r>
      <w:r>
        <w:rPr>
          <w:rFonts w:hint="eastAsia"/>
        </w:rPr>
        <w:t>　　　　一、期货公司的产生简况</w:t>
      </w:r>
      <w:r>
        <w:rPr>
          <w:rFonts w:hint="eastAsia"/>
        </w:rPr>
        <w:br/>
      </w:r>
      <w:r>
        <w:rPr>
          <w:rFonts w:hint="eastAsia"/>
        </w:rPr>
        <w:t>　　　　二、在市场经济中的地位</w:t>
      </w:r>
      <w:r>
        <w:rPr>
          <w:rFonts w:hint="eastAsia"/>
        </w:rPr>
        <w:br/>
      </w:r>
      <w:r>
        <w:rPr>
          <w:rFonts w:hint="eastAsia"/>
        </w:rPr>
        <w:t>　　　　三、在金融市场中的定位</w:t>
      </w:r>
      <w:r>
        <w:rPr>
          <w:rFonts w:hint="eastAsia"/>
        </w:rPr>
        <w:br/>
      </w:r>
      <w:r>
        <w:rPr>
          <w:rFonts w:hint="eastAsia"/>
        </w:rPr>
        <w:t>　　第三节 中国期货产业体系</w:t>
      </w:r>
      <w:r>
        <w:rPr>
          <w:rFonts w:hint="eastAsia"/>
        </w:rPr>
        <w:br/>
      </w:r>
      <w:r>
        <w:rPr>
          <w:rFonts w:hint="eastAsia"/>
        </w:rPr>
        <w:t>　　　　一、期货产业体系的界定</w:t>
      </w:r>
      <w:r>
        <w:rPr>
          <w:rFonts w:hint="eastAsia"/>
        </w:rPr>
        <w:br/>
      </w:r>
      <w:r>
        <w:rPr>
          <w:rFonts w:hint="eastAsia"/>
        </w:rPr>
        <w:t>　　　　二、中国期货产业体系运转状况</w:t>
      </w:r>
      <w:r>
        <w:rPr>
          <w:rFonts w:hint="eastAsia"/>
        </w:rPr>
        <w:br/>
      </w:r>
      <w:r>
        <w:rPr>
          <w:rFonts w:hint="eastAsia"/>
        </w:rPr>
        <w:t>　　　　三、培育中国期货产业体系的建议</w:t>
      </w:r>
      <w:r>
        <w:rPr>
          <w:rFonts w:hint="eastAsia"/>
        </w:rPr>
        <w:br/>
      </w:r>
      <w:r>
        <w:rPr>
          <w:rFonts w:hint="eastAsia"/>
        </w:rPr>
        <w:t>　　第四节 期货市场基本知识简介</w:t>
      </w:r>
      <w:r>
        <w:rPr>
          <w:rFonts w:hint="eastAsia"/>
        </w:rPr>
        <w:br/>
      </w:r>
      <w:r>
        <w:rPr>
          <w:rFonts w:hint="eastAsia"/>
        </w:rPr>
        <w:t>　　　　一、期货市场的定义</w:t>
      </w:r>
      <w:r>
        <w:rPr>
          <w:rFonts w:hint="eastAsia"/>
        </w:rPr>
        <w:br/>
      </w:r>
      <w:r>
        <w:rPr>
          <w:rFonts w:hint="eastAsia"/>
        </w:rPr>
        <w:t>　　　　二、期货市场的发展史</w:t>
      </w:r>
      <w:r>
        <w:rPr>
          <w:rFonts w:hint="eastAsia"/>
        </w:rPr>
        <w:br/>
      </w:r>
      <w:r>
        <w:rPr>
          <w:rFonts w:hint="eastAsia"/>
        </w:rPr>
        <w:t>　　　　三、期货市场的特征及功能</w:t>
      </w:r>
      <w:r>
        <w:rPr>
          <w:rFonts w:hint="eastAsia"/>
        </w:rPr>
        <w:br/>
      </w:r>
      <w:r>
        <w:rPr>
          <w:rFonts w:hint="eastAsia"/>
        </w:rPr>
        <w:t>　　第五节 中国期货交易所介绍</w:t>
      </w:r>
      <w:r>
        <w:rPr>
          <w:rFonts w:hint="eastAsia"/>
        </w:rPr>
        <w:br/>
      </w:r>
      <w:r>
        <w:rPr>
          <w:rFonts w:hint="eastAsia"/>
        </w:rPr>
        <w:t>　　　　一、上海期货交易所</w:t>
      </w:r>
      <w:r>
        <w:rPr>
          <w:rFonts w:hint="eastAsia"/>
        </w:rPr>
        <w:br/>
      </w:r>
      <w:r>
        <w:rPr>
          <w:rFonts w:hint="eastAsia"/>
        </w:rPr>
        <w:t>　　　　二、郑州商品交易所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期货行业市场环境及影响分析（PEST）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期货行业政治法律环境（P）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一、行业政策法规与调控措施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一、期货产业社会环境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三、期货产业发展对社会发展的影响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国际期货行业发展分析及经验借鉴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全球期货市场发展现状分析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一、全球期货市场发展历程</w:t>
      </w:r>
      <w:r>
        <w:rPr>
          <w:rFonts w:hint="eastAsia"/>
        </w:rPr>
        <w:br/>
      </w:r>
      <w:r>
        <w:rPr>
          <w:rFonts w:hint="eastAsia"/>
        </w:rPr>
        <w:t>　　　　二、全球期货市场交易规模</w:t>
      </w:r>
      <w:r>
        <w:rPr>
          <w:rFonts w:hint="eastAsia"/>
        </w:rPr>
        <w:br/>
      </w:r>
      <w:r>
        <w:rPr>
          <w:rFonts w:hint="eastAsia"/>
        </w:rPr>
        <w:t>　　　　2017年全球场内期货及期权成交量达251.9亿手，较的252.2亿手下跌0.1％。从期货上看，成交量在持续五年的增长后呈下降趋势。，期货成交量为148.4亿手，比下降6.6%。相反，期权成交量为103.5亿手，比上升11%。</w:t>
      </w:r>
      <w:r>
        <w:rPr>
          <w:rFonts w:hint="eastAsia"/>
        </w:rPr>
        <w:br/>
      </w:r>
      <w:r>
        <w:rPr>
          <w:rFonts w:hint="eastAsia"/>
        </w:rPr>
        <w:t>　　　　2020-2025年全球场内期货及期权成交量走势图</w:t>
      </w:r>
      <w:r>
        <w:rPr>
          <w:rFonts w:hint="eastAsia"/>
        </w:rPr>
        <w:br/>
      </w:r>
      <w:r>
        <w:rPr>
          <w:rFonts w:hint="eastAsia"/>
        </w:rPr>
        <w:t>　　　　三、全球期货市场产品结构</w:t>
      </w:r>
      <w:r>
        <w:rPr>
          <w:rFonts w:hint="eastAsia"/>
        </w:rPr>
        <w:br/>
      </w:r>
      <w:r>
        <w:rPr>
          <w:rFonts w:hint="eastAsia"/>
        </w:rPr>
        <w:t>　　　　四、全球期货交易地区分布</w:t>
      </w:r>
      <w:r>
        <w:rPr>
          <w:rFonts w:hint="eastAsia"/>
        </w:rPr>
        <w:br/>
      </w:r>
      <w:r>
        <w:rPr>
          <w:rFonts w:hint="eastAsia"/>
        </w:rPr>
        <w:t>　　　　五、全球期货交易排名情况</w:t>
      </w:r>
      <w:r>
        <w:rPr>
          <w:rFonts w:hint="eastAsia"/>
        </w:rPr>
        <w:br/>
      </w:r>
      <w:r>
        <w:rPr>
          <w:rFonts w:hint="eastAsia"/>
        </w:rPr>
        <w:t>　　　　六、全球期货交易发展预测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一、美国期货发展分析</w:t>
      </w:r>
      <w:r>
        <w:rPr>
          <w:rFonts w:hint="eastAsia"/>
        </w:rPr>
        <w:br/>
      </w:r>
      <w:r>
        <w:rPr>
          <w:rFonts w:hint="eastAsia"/>
        </w:rPr>
        <w:t>　　　　二、英国期货发展分析</w:t>
      </w:r>
      <w:r>
        <w:rPr>
          <w:rFonts w:hint="eastAsia"/>
        </w:rPr>
        <w:br/>
      </w:r>
      <w:r>
        <w:rPr>
          <w:rFonts w:hint="eastAsia"/>
        </w:rPr>
        <w:t>　　　　三、日本期货发展分析</w:t>
      </w:r>
      <w:r>
        <w:rPr>
          <w:rFonts w:hint="eastAsia"/>
        </w:rPr>
        <w:br/>
      </w:r>
      <w:r>
        <w:rPr>
          <w:rFonts w:hint="eastAsia"/>
        </w:rPr>
        <w:t>　　　　四、中国香港期货发展分析</w:t>
      </w:r>
      <w:r>
        <w:rPr>
          <w:rFonts w:hint="eastAsia"/>
        </w:rPr>
        <w:br/>
      </w:r>
      <w:r>
        <w:rPr>
          <w:rFonts w:hint="eastAsia"/>
        </w:rPr>
        <w:t>　　　　五、中国台湾期货发展分析</w:t>
      </w:r>
      <w:r>
        <w:rPr>
          <w:rFonts w:hint="eastAsia"/>
        </w:rPr>
        <w:br/>
      </w:r>
      <w:r>
        <w:rPr>
          <w:rFonts w:hint="eastAsia"/>
        </w:rPr>
        <w:t>　　　　六、其它国家和地区期货市场分析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我国期货行业运行现状分析</w:t>
      </w:r>
      <w:r>
        <w:rPr>
          <w:rFonts w:hint="eastAsia"/>
        </w:rPr>
        <w:br/>
      </w:r>
      <w:r>
        <w:rPr>
          <w:rFonts w:hint="eastAsia"/>
        </w:rPr>
        <w:t>　　第一节 中国期货市场发展现状分析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一、中国期货市场发展历程</w:t>
      </w:r>
      <w:r>
        <w:rPr>
          <w:rFonts w:hint="eastAsia"/>
        </w:rPr>
        <w:br/>
      </w:r>
      <w:r>
        <w:rPr>
          <w:rFonts w:hint="eastAsia"/>
        </w:rPr>
        <w:t>　　　　二、中国期货市场成交规模</w:t>
      </w:r>
      <w:r>
        <w:rPr>
          <w:rFonts w:hint="eastAsia"/>
        </w:rPr>
        <w:br/>
      </w:r>
      <w:r>
        <w:rPr>
          <w:rFonts w:hint="eastAsia"/>
        </w:rPr>
        <w:t>　　　　中国期货业协会最新统计资料表明，12月全国期货市场交易规模较上月有所下降，以单边计算，当月全国期货市场成交量为252,534,087手,成交额为165,175.07亿元，同比分别下降12.22%和5.44%,环比分别下降3.42%和5.86%。1-12月全国期货市场累计成交量为3,076,149,758手，累计成交额为1,878,964.10亿元，同比分别下降25.66%和3.95%。</w:t>
      </w:r>
      <w:r>
        <w:rPr>
          <w:rFonts w:hint="eastAsia"/>
        </w:rPr>
        <w:br/>
      </w:r>
      <w:r>
        <w:rPr>
          <w:rFonts w:hint="eastAsia"/>
        </w:rPr>
        <w:t>　　　　2020-2025年中国期货市场成交规模</w:t>
      </w:r>
      <w:r>
        <w:rPr>
          <w:rFonts w:hint="eastAsia"/>
        </w:rPr>
        <w:br/>
      </w:r>
      <w:r>
        <w:rPr>
          <w:rFonts w:hint="eastAsia"/>
        </w:rPr>
        <w:t>　　　　三、中国期货市场地位分析</w:t>
      </w:r>
      <w:r>
        <w:rPr>
          <w:rFonts w:hint="eastAsia"/>
        </w:rPr>
        <w:br/>
      </w:r>
      <w:r>
        <w:rPr>
          <w:rFonts w:hint="eastAsia"/>
        </w:rPr>
        <w:t>　　　　四、中国期货市场投资结构</w:t>
      </w:r>
      <w:r>
        <w:rPr>
          <w:rFonts w:hint="eastAsia"/>
        </w:rPr>
        <w:br/>
      </w:r>
      <w:r>
        <w:rPr>
          <w:rFonts w:hint="eastAsia"/>
        </w:rPr>
        <w:t>　　第二节 中国期货行业经营业绩分析</w:t>
      </w:r>
      <w:r>
        <w:rPr>
          <w:rFonts w:hint="eastAsia"/>
        </w:rPr>
        <w:br/>
      </w:r>
      <w:r>
        <w:rPr>
          <w:rFonts w:hint="eastAsia"/>
        </w:rPr>
        <w:t>　　　　一、中国期货公司发展规模</w:t>
      </w:r>
      <w:r>
        <w:rPr>
          <w:rFonts w:hint="eastAsia"/>
        </w:rPr>
        <w:br/>
      </w:r>
      <w:r>
        <w:rPr>
          <w:rFonts w:hint="eastAsia"/>
        </w:rPr>
        <w:t>　　　　2020-2025年中国期货公司发展规模情况</w:t>
      </w:r>
      <w:r>
        <w:rPr>
          <w:rFonts w:hint="eastAsia"/>
        </w:rPr>
        <w:br/>
      </w:r>
      <w:r>
        <w:rPr>
          <w:rFonts w:hint="eastAsia"/>
        </w:rPr>
        <w:t>　　　　二、中国期货业从业人员数量</w:t>
      </w:r>
      <w:r>
        <w:rPr>
          <w:rFonts w:hint="eastAsia"/>
        </w:rPr>
        <w:br/>
      </w:r>
      <w:r>
        <w:rPr>
          <w:rFonts w:hint="eastAsia"/>
        </w:rPr>
        <w:t>　　　　三、中国期货行业净资本规模</w:t>
      </w:r>
      <w:r>
        <w:rPr>
          <w:rFonts w:hint="eastAsia"/>
        </w:rPr>
        <w:br/>
      </w:r>
      <w:r>
        <w:rPr>
          <w:rFonts w:hint="eastAsia"/>
        </w:rPr>
        <w:t>　　　　四、中国期货行业保证金规模</w:t>
      </w:r>
      <w:r>
        <w:rPr>
          <w:rFonts w:hint="eastAsia"/>
        </w:rPr>
        <w:br/>
      </w:r>
      <w:r>
        <w:rPr>
          <w:rFonts w:hint="eastAsia"/>
        </w:rPr>
        <w:t>　　　　五、中国期货行业手续费收入</w:t>
      </w:r>
      <w:r>
        <w:rPr>
          <w:rFonts w:hint="eastAsia"/>
        </w:rPr>
        <w:br/>
      </w:r>
      <w:r>
        <w:rPr>
          <w:rFonts w:hint="eastAsia"/>
        </w:rPr>
        <w:t>　　　　六、中国期货行业盈利水平</w:t>
      </w:r>
      <w:r>
        <w:rPr>
          <w:rFonts w:hint="eastAsia"/>
        </w:rPr>
        <w:br/>
      </w:r>
      <w:r>
        <w:rPr>
          <w:rFonts w:hint="eastAsia"/>
        </w:rPr>
        <w:t>　　　　七、中国期货公司ROE区间分布</w:t>
      </w:r>
      <w:r>
        <w:rPr>
          <w:rFonts w:hint="eastAsia"/>
        </w:rPr>
        <w:br/>
      </w:r>
      <w:r>
        <w:rPr>
          <w:rFonts w:hint="eastAsia"/>
        </w:rPr>
        <w:t>　　第三节 中国四大期交所期货交易情况</w:t>
      </w:r>
      <w:r>
        <w:rPr>
          <w:rFonts w:hint="eastAsia"/>
        </w:rPr>
        <w:br/>
      </w:r>
      <w:r>
        <w:rPr>
          <w:rFonts w:hint="eastAsia"/>
        </w:rPr>
        <w:t>　　　　一、上海期货交易所</w:t>
      </w:r>
      <w:r>
        <w:rPr>
          <w:rFonts w:hint="eastAsia"/>
        </w:rPr>
        <w:br/>
      </w:r>
      <w:r>
        <w:rPr>
          <w:rFonts w:hint="eastAsia"/>
        </w:rPr>
        <w:t>　　　　二、郑州商品交易所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t>　　　　四、中国金融期货交易所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我国期货行业整体运行指标分析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中国期货行业总体规模分析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中国期货行业财务指标总体分析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中国期货行业产品扩容趋势与机会分析</w:t>
      </w:r>
      <w:r>
        <w:rPr>
          <w:rFonts w:hint="eastAsia"/>
        </w:rPr>
        <w:br/>
      </w:r>
      <w:r>
        <w:rPr>
          <w:rFonts w:hint="eastAsia"/>
        </w:rPr>
        <w:t>　　第一节 中国期货品种变化及对市场的影响</w:t>
      </w:r>
      <w:r>
        <w:rPr>
          <w:rFonts w:hint="eastAsia"/>
        </w:rPr>
        <w:br/>
      </w:r>
      <w:r>
        <w:rPr>
          <w:rFonts w:hint="eastAsia"/>
        </w:rPr>
        <w:t>　　　　一、近年来期货产品上市情况</w:t>
      </w:r>
      <w:r>
        <w:rPr>
          <w:rFonts w:hint="eastAsia"/>
        </w:rPr>
        <w:br/>
      </w:r>
      <w:r>
        <w:rPr>
          <w:rFonts w:hint="eastAsia"/>
        </w:rPr>
        <w:t>　　　　二、各期货交易所期货交易品种</w:t>
      </w:r>
      <w:r>
        <w:rPr>
          <w:rFonts w:hint="eastAsia"/>
        </w:rPr>
        <w:br/>
      </w:r>
      <w:r>
        <w:rPr>
          <w:rFonts w:hint="eastAsia"/>
        </w:rPr>
        <w:t>　　　　三、期货品种增加对市场成交额的影响</w:t>
      </w:r>
      <w:r>
        <w:rPr>
          <w:rFonts w:hint="eastAsia"/>
        </w:rPr>
        <w:br/>
      </w:r>
      <w:r>
        <w:rPr>
          <w:rFonts w:hint="eastAsia"/>
        </w:rPr>
        <w:t>　　第二节 中国当前期货细分产品市场分析</w:t>
      </w:r>
      <w:r>
        <w:rPr>
          <w:rFonts w:hint="eastAsia"/>
        </w:rPr>
        <w:br/>
      </w:r>
      <w:r>
        <w:rPr>
          <w:rFonts w:hint="eastAsia"/>
        </w:rPr>
        <w:t>　　　　一、中国期货市场产品结构分析</w:t>
      </w:r>
      <w:r>
        <w:rPr>
          <w:rFonts w:hint="eastAsia"/>
        </w:rPr>
        <w:br/>
      </w:r>
      <w:r>
        <w:rPr>
          <w:rFonts w:hint="eastAsia"/>
        </w:rPr>
        <w:t>　　　　二、中国商品期货市场发展分析</w:t>
      </w:r>
      <w:r>
        <w:rPr>
          <w:rFonts w:hint="eastAsia"/>
        </w:rPr>
        <w:br/>
      </w:r>
      <w:r>
        <w:rPr>
          <w:rFonts w:hint="eastAsia"/>
        </w:rPr>
        <w:t>　　　　三、中国金融期货市场发展分析</w:t>
      </w:r>
      <w:r>
        <w:rPr>
          <w:rFonts w:hint="eastAsia"/>
        </w:rPr>
        <w:br/>
      </w:r>
      <w:r>
        <w:rPr>
          <w:rFonts w:hint="eastAsia"/>
        </w:rPr>
        <w:t>　　第三节 中国商品期货产品扩容趋势分析</w:t>
      </w:r>
      <w:r>
        <w:rPr>
          <w:rFonts w:hint="eastAsia"/>
        </w:rPr>
        <w:br/>
      </w:r>
      <w:r>
        <w:rPr>
          <w:rFonts w:hint="eastAsia"/>
        </w:rPr>
        <w:t>　　　　一、商品期货扩容潜力分析</w:t>
      </w:r>
      <w:r>
        <w:rPr>
          <w:rFonts w:hint="eastAsia"/>
        </w:rPr>
        <w:br/>
      </w:r>
      <w:r>
        <w:rPr>
          <w:rFonts w:hint="eastAsia"/>
        </w:rPr>
        <w:t>　　　　二、商品期货扩容方向分析</w:t>
      </w:r>
      <w:r>
        <w:rPr>
          <w:rFonts w:hint="eastAsia"/>
        </w:rPr>
        <w:br/>
      </w:r>
      <w:r>
        <w:rPr>
          <w:rFonts w:hint="eastAsia"/>
        </w:rPr>
        <w:t>　　　　三、商品期货新品种推出时间预测</w:t>
      </w:r>
      <w:r>
        <w:rPr>
          <w:rFonts w:hint="eastAsia"/>
        </w:rPr>
        <w:br/>
      </w:r>
      <w:r>
        <w:rPr>
          <w:rFonts w:hint="eastAsia"/>
        </w:rPr>
        <w:t>　　　　四、商品期货新品种市场容量测算</w:t>
      </w:r>
      <w:r>
        <w:rPr>
          <w:rFonts w:hint="eastAsia"/>
        </w:rPr>
        <w:br/>
      </w:r>
      <w:r>
        <w:rPr>
          <w:rFonts w:hint="eastAsia"/>
        </w:rPr>
        <w:t>　　第四节 中国金融期货期权产品扩容趋势分析</w:t>
      </w:r>
      <w:r>
        <w:rPr>
          <w:rFonts w:hint="eastAsia"/>
        </w:rPr>
        <w:br/>
      </w:r>
      <w:r>
        <w:rPr>
          <w:rFonts w:hint="eastAsia"/>
        </w:rPr>
        <w:t>　　　　一、金融期货扩容潜力分析</w:t>
      </w:r>
      <w:r>
        <w:rPr>
          <w:rFonts w:hint="eastAsia"/>
        </w:rPr>
        <w:br/>
      </w:r>
      <w:r>
        <w:rPr>
          <w:rFonts w:hint="eastAsia"/>
        </w:rPr>
        <w:t>　　　　二、金融期货扩容方向分析</w:t>
      </w:r>
      <w:r>
        <w:rPr>
          <w:rFonts w:hint="eastAsia"/>
        </w:rPr>
        <w:br/>
      </w:r>
      <w:r>
        <w:rPr>
          <w:rFonts w:hint="eastAsia"/>
        </w:rPr>
        <w:t>　　　　三、金融期货新产品推出时间预测</w:t>
      </w:r>
      <w:r>
        <w:rPr>
          <w:rFonts w:hint="eastAsia"/>
        </w:rPr>
        <w:br/>
      </w:r>
      <w:r>
        <w:rPr>
          <w:rFonts w:hint="eastAsia"/>
        </w:rPr>
        <w:t>　　　　四、金融期货新产品市场容量测算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中国期货行业盈利模式现状与拓展方向</w:t>
      </w:r>
      <w:r>
        <w:rPr>
          <w:rFonts w:hint="eastAsia"/>
        </w:rPr>
        <w:br/>
      </w:r>
      <w:r>
        <w:rPr>
          <w:rFonts w:hint="eastAsia"/>
        </w:rPr>
        <w:t>　　第一节 国外期货行业多元化盈利模式分析</w:t>
      </w:r>
      <w:r>
        <w:rPr>
          <w:rFonts w:hint="eastAsia"/>
        </w:rPr>
        <w:br/>
      </w:r>
      <w:r>
        <w:rPr>
          <w:rFonts w:hint="eastAsia"/>
        </w:rPr>
        <w:t>　　　　一、国外期货公司经营范围</w:t>
      </w:r>
      <w:r>
        <w:rPr>
          <w:rFonts w:hint="eastAsia"/>
        </w:rPr>
        <w:br/>
      </w:r>
      <w:r>
        <w:rPr>
          <w:rFonts w:hint="eastAsia"/>
        </w:rPr>
        <w:t>　　　　二、国外期货公司盈利渠道</w:t>
      </w:r>
      <w:r>
        <w:rPr>
          <w:rFonts w:hint="eastAsia"/>
        </w:rPr>
        <w:br/>
      </w:r>
      <w:r>
        <w:rPr>
          <w:rFonts w:hint="eastAsia"/>
        </w:rPr>
        <w:t>　　　　三、国外大型期货公司盈利构成</w:t>
      </w:r>
      <w:r>
        <w:rPr>
          <w:rFonts w:hint="eastAsia"/>
        </w:rPr>
        <w:br/>
      </w:r>
      <w:r>
        <w:rPr>
          <w:rFonts w:hint="eastAsia"/>
        </w:rPr>
        <w:t>　　第二节 中国期货行业盈利模式现状分析</w:t>
      </w:r>
      <w:r>
        <w:rPr>
          <w:rFonts w:hint="eastAsia"/>
        </w:rPr>
        <w:br/>
      </w:r>
      <w:r>
        <w:rPr>
          <w:rFonts w:hint="eastAsia"/>
        </w:rPr>
        <w:t>　　　　一、国内期货公司业务结构分析</w:t>
      </w:r>
      <w:r>
        <w:rPr>
          <w:rFonts w:hint="eastAsia"/>
        </w:rPr>
        <w:br/>
      </w:r>
      <w:r>
        <w:rPr>
          <w:rFonts w:hint="eastAsia"/>
        </w:rPr>
        <w:t>　　　　二、国内期货公司收入来源分析</w:t>
      </w:r>
      <w:r>
        <w:rPr>
          <w:rFonts w:hint="eastAsia"/>
        </w:rPr>
        <w:br/>
      </w:r>
      <w:r>
        <w:rPr>
          <w:rFonts w:hint="eastAsia"/>
        </w:rPr>
        <w:t>　　　　三、国内期货公司盈利结构分析</w:t>
      </w:r>
      <w:r>
        <w:rPr>
          <w:rFonts w:hint="eastAsia"/>
        </w:rPr>
        <w:br/>
      </w:r>
      <w:r>
        <w:rPr>
          <w:rFonts w:hint="eastAsia"/>
        </w:rPr>
        <w:t>　　　　四、国内期货公司盈利模式问题</w:t>
      </w:r>
      <w:r>
        <w:rPr>
          <w:rFonts w:hint="eastAsia"/>
        </w:rPr>
        <w:br/>
      </w:r>
      <w:r>
        <w:rPr>
          <w:rFonts w:hint="eastAsia"/>
        </w:rPr>
        <w:t>　　　　五、行业拓展盈利模式的必要性</w:t>
      </w:r>
      <w:r>
        <w:rPr>
          <w:rFonts w:hint="eastAsia"/>
        </w:rPr>
        <w:br/>
      </w:r>
      <w:r>
        <w:rPr>
          <w:rFonts w:hint="eastAsia"/>
        </w:rPr>
        <w:t>　　第三节 中国期货公司创新业务推动盈利多元化</w:t>
      </w:r>
      <w:r>
        <w:rPr>
          <w:rFonts w:hint="eastAsia"/>
        </w:rPr>
        <w:br/>
      </w:r>
      <w:r>
        <w:rPr>
          <w:rFonts w:hint="eastAsia"/>
        </w:rPr>
        <w:t>　　　　一、业务创新是盈利模式拓展主要途径</w:t>
      </w:r>
      <w:r>
        <w:rPr>
          <w:rFonts w:hint="eastAsia"/>
        </w:rPr>
        <w:br/>
      </w:r>
      <w:r>
        <w:rPr>
          <w:rFonts w:hint="eastAsia"/>
        </w:rPr>
        <w:t>　　　　二、投资咨询业务盈利模式与收入预测</w:t>
      </w:r>
      <w:r>
        <w:rPr>
          <w:rFonts w:hint="eastAsia"/>
        </w:rPr>
        <w:br/>
      </w:r>
      <w:r>
        <w:rPr>
          <w:rFonts w:hint="eastAsia"/>
        </w:rPr>
        <w:t>　　　　三、境外经纪业务盈利模式与收入预测</w:t>
      </w:r>
      <w:r>
        <w:rPr>
          <w:rFonts w:hint="eastAsia"/>
        </w:rPr>
        <w:br/>
      </w:r>
      <w:r>
        <w:rPr>
          <w:rFonts w:hint="eastAsia"/>
        </w:rPr>
        <w:t>　　　　四、资产管理业务盈利模式与收入预测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中国期货公司创新业务运作模式与策略建议</w:t>
      </w:r>
      <w:r>
        <w:rPr>
          <w:rFonts w:hint="eastAsia"/>
        </w:rPr>
        <w:br/>
      </w:r>
      <w:r>
        <w:rPr>
          <w:rFonts w:hint="eastAsia"/>
        </w:rPr>
        <w:t>　　第一节 投资咨询业务运作模式与策略建议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一、期货投资咨询业务范围分析</w:t>
      </w:r>
      <w:r>
        <w:rPr>
          <w:rFonts w:hint="eastAsia"/>
        </w:rPr>
        <w:br/>
      </w:r>
      <w:r>
        <w:rPr>
          <w:rFonts w:hint="eastAsia"/>
        </w:rPr>
        <w:t>　　　　二、期货投资咨询业务开展情况</w:t>
      </w:r>
      <w:r>
        <w:rPr>
          <w:rFonts w:hint="eastAsia"/>
        </w:rPr>
        <w:br/>
      </w:r>
      <w:r>
        <w:rPr>
          <w:rFonts w:hint="eastAsia"/>
        </w:rPr>
        <w:t>　　　　三、期货投资咨询业务机遇与挑战</w:t>
      </w:r>
      <w:r>
        <w:rPr>
          <w:rFonts w:hint="eastAsia"/>
        </w:rPr>
        <w:br/>
      </w:r>
      <w:r>
        <w:rPr>
          <w:rFonts w:hint="eastAsia"/>
        </w:rPr>
        <w:t>　　　　四、券商开展投资咨询业务模式与启示</w:t>
      </w:r>
      <w:r>
        <w:rPr>
          <w:rFonts w:hint="eastAsia"/>
        </w:rPr>
        <w:br/>
      </w:r>
      <w:r>
        <w:rPr>
          <w:rFonts w:hint="eastAsia"/>
        </w:rPr>
        <w:t>　　　　五、期货投资咨询业务具体操作问题与策略</w:t>
      </w:r>
      <w:r>
        <w:rPr>
          <w:rFonts w:hint="eastAsia"/>
        </w:rPr>
        <w:br/>
      </w:r>
      <w:r>
        <w:rPr>
          <w:rFonts w:hint="eastAsia"/>
        </w:rPr>
        <w:t>　　第二节 境外期货经纪业务运作模式与策略建议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一、境外期货市场基本概述</w:t>
      </w:r>
      <w:r>
        <w:rPr>
          <w:rFonts w:hint="eastAsia"/>
        </w:rPr>
        <w:br/>
      </w:r>
      <w:r>
        <w:rPr>
          <w:rFonts w:hint="eastAsia"/>
        </w:rPr>
        <w:t>　　　　二、中国境外期货经纪业务历史回顾</w:t>
      </w:r>
      <w:r>
        <w:rPr>
          <w:rFonts w:hint="eastAsia"/>
        </w:rPr>
        <w:br/>
      </w:r>
      <w:r>
        <w:rPr>
          <w:rFonts w:hint="eastAsia"/>
        </w:rPr>
        <w:t>　　　　三、开展境外期货经纪业务的必要性</w:t>
      </w:r>
      <w:r>
        <w:rPr>
          <w:rFonts w:hint="eastAsia"/>
        </w:rPr>
        <w:br/>
      </w:r>
      <w:r>
        <w:rPr>
          <w:rFonts w:hint="eastAsia"/>
        </w:rPr>
        <w:t>　　　　四、开展境外期货经纪业务的可行性</w:t>
      </w:r>
      <w:r>
        <w:rPr>
          <w:rFonts w:hint="eastAsia"/>
        </w:rPr>
        <w:br/>
      </w:r>
      <w:r>
        <w:rPr>
          <w:rFonts w:hint="eastAsia"/>
        </w:rPr>
        <w:t>　　　　五、期货公司境外经纪业务准备情况</w:t>
      </w:r>
      <w:r>
        <w:rPr>
          <w:rFonts w:hint="eastAsia"/>
        </w:rPr>
        <w:br/>
      </w:r>
      <w:r>
        <w:rPr>
          <w:rFonts w:hint="eastAsia"/>
        </w:rPr>
        <w:t>　　　　六、参与境外期货代理业务现有探索</w:t>
      </w:r>
      <w:r>
        <w:rPr>
          <w:rFonts w:hint="eastAsia"/>
        </w:rPr>
        <w:br/>
      </w:r>
      <w:r>
        <w:rPr>
          <w:rFonts w:hint="eastAsia"/>
        </w:rPr>
        <w:t>　　　　七、境外期货经纪业务具体操作问题与建议</w:t>
      </w:r>
      <w:r>
        <w:rPr>
          <w:rFonts w:hint="eastAsia"/>
        </w:rPr>
        <w:br/>
      </w:r>
      <w:r>
        <w:rPr>
          <w:rFonts w:hint="eastAsia"/>
        </w:rPr>
        <w:t>　　第三节 资产管理业务运作模式与策略建议</w:t>
      </w:r>
      <w:r>
        <w:rPr>
          <w:rFonts w:hint="eastAsia"/>
        </w:rPr>
        <w:br/>
      </w:r>
      <w:r>
        <w:rPr>
          <w:rFonts w:hint="eastAsia"/>
        </w:rPr>
        <w:t>　　　　一、中国发展期货资产管理业务的必要性</w:t>
      </w:r>
      <w:r>
        <w:rPr>
          <w:rFonts w:hint="eastAsia"/>
        </w:rPr>
        <w:br/>
      </w:r>
      <w:r>
        <w:rPr>
          <w:rFonts w:hint="eastAsia"/>
        </w:rPr>
        <w:t>　　　　二、中国发展期货资产管理业务的可行性</w:t>
      </w:r>
      <w:r>
        <w:rPr>
          <w:rFonts w:hint="eastAsia"/>
        </w:rPr>
        <w:br/>
      </w:r>
      <w:r>
        <w:rPr>
          <w:rFonts w:hint="eastAsia"/>
        </w:rPr>
        <w:t>　　　　三、中国期货业资产管理业务准备情况</w:t>
      </w:r>
      <w:r>
        <w:rPr>
          <w:rFonts w:hint="eastAsia"/>
        </w:rPr>
        <w:br/>
      </w:r>
      <w:r>
        <w:rPr>
          <w:rFonts w:hint="eastAsia"/>
        </w:rPr>
        <w:t>　　　　四、中国期货公司资产管理业务的难点</w:t>
      </w:r>
      <w:r>
        <w:rPr>
          <w:rFonts w:hint="eastAsia"/>
        </w:rPr>
        <w:br/>
      </w:r>
      <w:r>
        <w:rPr>
          <w:rFonts w:hint="eastAsia"/>
        </w:rPr>
        <w:t>　　　　五、国际期货业资产管理业务经验借鉴</w:t>
      </w:r>
      <w:r>
        <w:rPr>
          <w:rFonts w:hint="eastAsia"/>
        </w:rPr>
        <w:br/>
      </w:r>
      <w:r>
        <w:rPr>
          <w:rFonts w:hint="eastAsia"/>
        </w:rPr>
        <w:t>　　　　六、中国期货业资产管理业务发展模式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2020-2025年期货行业竞争形势</w:t>
      </w:r>
      <w:r>
        <w:rPr>
          <w:rFonts w:hint="eastAsia"/>
        </w:rPr>
        <w:br/>
      </w:r>
      <w:r>
        <w:rPr>
          <w:rFonts w:hint="eastAsia"/>
        </w:rPr>
        <w:t>　　第一节 中国期货行业集中度分析</w:t>
      </w:r>
      <w:r>
        <w:rPr>
          <w:rFonts w:hint="eastAsia"/>
        </w:rPr>
        <w:br/>
      </w:r>
      <w:r>
        <w:rPr>
          <w:rFonts w:hint="eastAsia"/>
        </w:rPr>
        <w:t>　　　　一、行业净资本集中度</w:t>
      </w:r>
      <w:r>
        <w:rPr>
          <w:rFonts w:hint="eastAsia"/>
        </w:rPr>
        <w:br/>
      </w:r>
      <w:r>
        <w:rPr>
          <w:rFonts w:hint="eastAsia"/>
        </w:rPr>
        <w:t>　　　　二、行业手续费收入集中度</w:t>
      </w:r>
      <w:r>
        <w:rPr>
          <w:rFonts w:hint="eastAsia"/>
        </w:rPr>
        <w:br/>
      </w:r>
      <w:r>
        <w:rPr>
          <w:rFonts w:hint="eastAsia"/>
        </w:rPr>
        <w:t>　　　　三、行业净资产集中度</w:t>
      </w:r>
      <w:r>
        <w:rPr>
          <w:rFonts w:hint="eastAsia"/>
        </w:rPr>
        <w:br/>
      </w:r>
      <w:r>
        <w:rPr>
          <w:rFonts w:hint="eastAsia"/>
        </w:rPr>
        <w:t>　　　　四、行业净利润集中度</w:t>
      </w:r>
      <w:r>
        <w:rPr>
          <w:rFonts w:hint="eastAsia"/>
        </w:rPr>
        <w:br/>
      </w:r>
      <w:r>
        <w:rPr>
          <w:rFonts w:hint="eastAsia"/>
        </w:rPr>
        <w:t>　　　　五、行业客户权益集中度</w:t>
      </w:r>
      <w:r>
        <w:rPr>
          <w:rFonts w:hint="eastAsia"/>
        </w:rPr>
        <w:br/>
      </w:r>
      <w:r>
        <w:rPr>
          <w:rFonts w:hint="eastAsia"/>
        </w:rPr>
        <w:t>　　第二节 中国期货公司排名情况分析</w:t>
      </w:r>
      <w:r>
        <w:rPr>
          <w:rFonts w:hint="eastAsia"/>
        </w:rPr>
        <w:br/>
      </w:r>
      <w:r>
        <w:rPr>
          <w:rFonts w:hint="eastAsia"/>
        </w:rPr>
        <w:t>　　　　一、按注册资本排名</w:t>
      </w:r>
      <w:r>
        <w:rPr>
          <w:rFonts w:hint="eastAsia"/>
        </w:rPr>
        <w:br/>
      </w:r>
      <w:r>
        <w:rPr>
          <w:rFonts w:hint="eastAsia"/>
        </w:rPr>
        <w:t>　　　　二、按净资本排名</w:t>
      </w:r>
      <w:r>
        <w:rPr>
          <w:rFonts w:hint="eastAsia"/>
        </w:rPr>
        <w:br/>
      </w:r>
      <w:r>
        <w:rPr>
          <w:rFonts w:hint="eastAsia"/>
        </w:rPr>
        <w:t>　　　　三、按净资产排名</w:t>
      </w:r>
      <w:r>
        <w:rPr>
          <w:rFonts w:hint="eastAsia"/>
        </w:rPr>
        <w:br/>
      </w:r>
      <w:r>
        <w:rPr>
          <w:rFonts w:hint="eastAsia"/>
        </w:rPr>
        <w:t>　　　　四、按客户权益排名</w:t>
      </w:r>
      <w:r>
        <w:rPr>
          <w:rFonts w:hint="eastAsia"/>
        </w:rPr>
        <w:br/>
      </w:r>
      <w:r>
        <w:rPr>
          <w:rFonts w:hint="eastAsia"/>
        </w:rPr>
        <w:t>　　　　五、按手续费收入排名</w:t>
      </w:r>
      <w:r>
        <w:rPr>
          <w:rFonts w:hint="eastAsia"/>
        </w:rPr>
        <w:br/>
      </w:r>
      <w:r>
        <w:rPr>
          <w:rFonts w:hint="eastAsia"/>
        </w:rPr>
        <w:t>　　　　六、按净利润排名</w:t>
      </w:r>
      <w:r>
        <w:rPr>
          <w:rFonts w:hint="eastAsia"/>
        </w:rPr>
        <w:br/>
      </w:r>
      <w:r>
        <w:rPr>
          <w:rFonts w:hint="eastAsia"/>
        </w:rPr>
        <w:t>　　　　七、按净资产收益率排名</w:t>
      </w:r>
      <w:r>
        <w:rPr>
          <w:rFonts w:hint="eastAsia"/>
        </w:rPr>
        <w:br/>
      </w:r>
      <w:r>
        <w:rPr>
          <w:rFonts w:hint="eastAsia"/>
        </w:rPr>
        <w:t>　　第三节 不同背景期货公司竞争分析</w:t>
      </w:r>
      <w:r>
        <w:rPr>
          <w:rFonts w:hint="eastAsia"/>
        </w:rPr>
        <w:br/>
      </w:r>
      <w:r>
        <w:rPr>
          <w:rFonts w:hint="eastAsia"/>
        </w:rPr>
        <w:t>　　　　一、现货背景期货公司竞争分析</w:t>
      </w:r>
      <w:r>
        <w:rPr>
          <w:rFonts w:hint="eastAsia"/>
        </w:rPr>
        <w:br/>
      </w:r>
      <w:r>
        <w:rPr>
          <w:rFonts w:hint="eastAsia"/>
        </w:rPr>
        <w:t>　　　　二、券商系期货公司竞争分析</w:t>
      </w:r>
      <w:r>
        <w:rPr>
          <w:rFonts w:hint="eastAsia"/>
        </w:rPr>
        <w:br/>
      </w:r>
      <w:r>
        <w:rPr>
          <w:rFonts w:hint="eastAsia"/>
        </w:rPr>
        <w:t>　　　　三、大型传统期货公司竞争分析</w:t>
      </w:r>
      <w:r>
        <w:rPr>
          <w:rFonts w:hint="eastAsia"/>
        </w:rPr>
        <w:br/>
      </w:r>
      <w:r>
        <w:rPr>
          <w:rFonts w:hint="eastAsia"/>
        </w:rPr>
        <w:t>　　　　四、中外合资期货公司竞争分析</w:t>
      </w:r>
      <w:r>
        <w:rPr>
          <w:rFonts w:hint="eastAsia"/>
        </w:rPr>
        <w:br/>
      </w:r>
      <w:r>
        <w:rPr>
          <w:rFonts w:hint="eastAsia"/>
        </w:rPr>
        <w:t>　　　　五、区域性期货公司竞争分析</w:t>
      </w:r>
      <w:r>
        <w:rPr>
          <w:rFonts w:hint="eastAsia"/>
        </w:rPr>
        <w:br/>
      </w:r>
      <w:r>
        <w:rPr>
          <w:rFonts w:hint="eastAsia"/>
        </w:rPr>
        <w:t>　　第四节 中国期货行业五力模型分析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一、行业潜在进入者</w:t>
      </w:r>
      <w:r>
        <w:rPr>
          <w:rFonts w:hint="eastAsia"/>
        </w:rPr>
        <w:br/>
      </w:r>
      <w:r>
        <w:rPr>
          <w:rFonts w:hint="eastAsia"/>
        </w:rPr>
        <w:t>　　　　二、期货行业替代品</w:t>
      </w:r>
      <w:r>
        <w:rPr>
          <w:rFonts w:hint="eastAsia"/>
        </w:rPr>
        <w:br/>
      </w:r>
      <w:r>
        <w:rPr>
          <w:rFonts w:hint="eastAsia"/>
        </w:rPr>
        <w:t>　　　　三、投资者的议价能力</w:t>
      </w:r>
      <w:r>
        <w:rPr>
          <w:rFonts w:hint="eastAsia"/>
        </w:rPr>
        <w:br/>
      </w:r>
      <w:r>
        <w:rPr>
          <w:rFonts w:hint="eastAsia"/>
        </w:rPr>
        <w:t>　　　　四、交易所的议价能力</w:t>
      </w:r>
      <w:r>
        <w:rPr>
          <w:rFonts w:hint="eastAsia"/>
        </w:rPr>
        <w:br/>
      </w:r>
      <w:r>
        <w:rPr>
          <w:rFonts w:hint="eastAsia"/>
        </w:rPr>
        <w:t>　　　　五、现有企业的竞争</w:t>
      </w:r>
      <w:r>
        <w:rPr>
          <w:rFonts w:hint="eastAsia"/>
        </w:rPr>
        <w:br/>
      </w:r>
      <w:r>
        <w:rPr>
          <w:rFonts w:hint="eastAsia"/>
        </w:rPr>
        <w:t>　　　　六、期货行业竞争格局总论</w:t>
      </w:r>
      <w:r>
        <w:rPr>
          <w:rFonts w:hint="eastAsia"/>
        </w:rPr>
        <w:br/>
      </w:r>
      <w:r>
        <w:rPr>
          <w:rFonts w:hint="eastAsia"/>
        </w:rPr>
        <w:t>　　第五节 中国期货行业兼并重组分析</w:t>
      </w:r>
      <w:r>
        <w:rPr>
          <w:rFonts w:hint="eastAsia"/>
        </w:rPr>
        <w:br/>
      </w:r>
      <w:r>
        <w:rPr>
          <w:rFonts w:hint="eastAsia"/>
        </w:rPr>
        <w:t>　　　　一、期货行业兼并重组动机</w:t>
      </w:r>
      <w:r>
        <w:rPr>
          <w:rFonts w:hint="eastAsia"/>
        </w:rPr>
        <w:br/>
      </w:r>
      <w:r>
        <w:rPr>
          <w:rFonts w:hint="eastAsia"/>
        </w:rPr>
        <w:t>　　　　二、期货行业兼并重组动向</w:t>
      </w:r>
      <w:r>
        <w:rPr>
          <w:rFonts w:hint="eastAsia"/>
        </w:rPr>
        <w:br/>
      </w:r>
      <w:r>
        <w:rPr>
          <w:rFonts w:hint="eastAsia"/>
        </w:rPr>
        <w:t>　　　　三、期货行业兼并重组案例</w:t>
      </w:r>
      <w:r>
        <w:rPr>
          <w:rFonts w:hint="eastAsia"/>
        </w:rPr>
        <w:br/>
      </w:r>
      <w:r>
        <w:rPr>
          <w:rFonts w:hint="eastAsia"/>
        </w:rPr>
        <w:t>　　　　四、期货行业兼并重组趋势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2020-2025年期货行业领先企业经营形势分析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中国期货企业总体发展状况分析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中国期货企业总体发展状况分析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一、期货企业主要类型</w:t>
      </w:r>
      <w:r>
        <w:rPr>
          <w:rFonts w:hint="eastAsia"/>
        </w:rPr>
        <w:br/>
      </w:r>
      <w:r>
        <w:rPr>
          <w:rFonts w:hint="eastAsia"/>
        </w:rPr>
        <w:t>　　　　二、期货企业资本运作分析</w:t>
      </w:r>
      <w:r>
        <w:rPr>
          <w:rFonts w:hint="eastAsia"/>
        </w:rPr>
        <w:br/>
      </w:r>
      <w:r>
        <w:rPr>
          <w:rFonts w:hint="eastAsia"/>
        </w:rPr>
        <w:t>　　　　三、期货企业创新及品牌建设</w:t>
      </w:r>
      <w:r>
        <w:rPr>
          <w:rFonts w:hint="eastAsia"/>
        </w:rPr>
        <w:br/>
      </w:r>
      <w:r>
        <w:rPr>
          <w:rFonts w:hint="eastAsia"/>
        </w:rPr>
        <w:t>　　　　四、期货企业国际竞争力分析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五、2025年期货行业企业排名分析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中国领先期货企业经营形势分析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一、中国国际期货股份有限公司</w:t>
      </w:r>
      <w:r>
        <w:rPr>
          <w:rFonts w:hint="eastAsia"/>
        </w:rPr>
        <w:br/>
      </w:r>
      <w:r>
        <w:rPr>
          <w:rFonts w:hint="eastAsia"/>
        </w:rPr>
        <w:t>　　　　二、永安期货股份有限公司</w:t>
      </w:r>
      <w:r>
        <w:rPr>
          <w:rFonts w:hint="eastAsia"/>
        </w:rPr>
        <w:br/>
      </w:r>
      <w:r>
        <w:rPr>
          <w:rFonts w:hint="eastAsia"/>
        </w:rPr>
        <w:t>　　　　三、中信期货有限公司</w:t>
      </w:r>
      <w:r>
        <w:rPr>
          <w:rFonts w:hint="eastAsia"/>
        </w:rPr>
        <w:br/>
      </w:r>
      <w:r>
        <w:rPr>
          <w:rFonts w:hint="eastAsia"/>
        </w:rPr>
        <w:t>　　　　四、中粮期货有限公司</w:t>
      </w:r>
      <w:r>
        <w:rPr>
          <w:rFonts w:hint="eastAsia"/>
        </w:rPr>
        <w:br/>
      </w:r>
      <w:r>
        <w:rPr>
          <w:rFonts w:hint="eastAsia"/>
        </w:rPr>
        <w:t>　　　　五、广发期货有限公司</w:t>
      </w:r>
      <w:r>
        <w:rPr>
          <w:rFonts w:hint="eastAsia"/>
        </w:rPr>
        <w:br/>
      </w:r>
      <w:r>
        <w:rPr>
          <w:rFonts w:hint="eastAsia"/>
        </w:rPr>
        <w:t>　　　　六、国泰君安期货有限公司</w:t>
      </w:r>
      <w:r>
        <w:rPr>
          <w:rFonts w:hint="eastAsia"/>
        </w:rPr>
        <w:br/>
      </w:r>
      <w:r>
        <w:rPr>
          <w:rFonts w:hint="eastAsia"/>
        </w:rPr>
        <w:t>　　　　七、银河期货有限公司</w:t>
      </w:r>
      <w:r>
        <w:rPr>
          <w:rFonts w:hint="eastAsia"/>
        </w:rPr>
        <w:br/>
      </w:r>
      <w:r>
        <w:rPr>
          <w:rFonts w:hint="eastAsia"/>
        </w:rPr>
        <w:t>　　　　八、南华期货股份有限公司</w:t>
      </w:r>
      <w:r>
        <w:rPr>
          <w:rFonts w:hint="eastAsia"/>
        </w:rPr>
        <w:br/>
      </w:r>
      <w:r>
        <w:rPr>
          <w:rFonts w:hint="eastAsia"/>
        </w:rPr>
        <w:t>　　　　九、海通期货股份有限公司</w:t>
      </w:r>
      <w:r>
        <w:rPr>
          <w:rFonts w:hint="eastAsia"/>
        </w:rPr>
        <w:br/>
      </w:r>
      <w:r>
        <w:rPr>
          <w:rFonts w:hint="eastAsia"/>
        </w:rPr>
        <w:t>　　　　十、华泰期货有限公司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中国期货行业IB业务模式及风险管理</w:t>
      </w:r>
      <w:r>
        <w:rPr>
          <w:rFonts w:hint="eastAsia"/>
        </w:rPr>
        <w:br/>
      </w:r>
      <w:r>
        <w:rPr>
          <w:rFonts w:hint="eastAsia"/>
        </w:rPr>
        <w:t>　　第一节 世界典型IB模式介绍</w:t>
      </w:r>
      <w:r>
        <w:rPr>
          <w:rFonts w:hint="eastAsia"/>
        </w:rPr>
        <w:br/>
      </w:r>
      <w:r>
        <w:rPr>
          <w:rFonts w:hint="eastAsia"/>
        </w:rPr>
        <w:t>　　　　一、美国IB业务模式分析</w:t>
      </w:r>
      <w:r>
        <w:rPr>
          <w:rFonts w:hint="eastAsia"/>
        </w:rPr>
        <w:br/>
      </w:r>
      <w:r>
        <w:rPr>
          <w:rFonts w:hint="eastAsia"/>
        </w:rPr>
        <w:t>　　　　二、英国IB业务模式分析</w:t>
      </w:r>
      <w:r>
        <w:rPr>
          <w:rFonts w:hint="eastAsia"/>
        </w:rPr>
        <w:br/>
      </w:r>
      <w:r>
        <w:rPr>
          <w:rFonts w:hint="eastAsia"/>
        </w:rPr>
        <w:t>　　　　三、中国台湾IB业务模式分析</w:t>
      </w:r>
      <w:r>
        <w:rPr>
          <w:rFonts w:hint="eastAsia"/>
        </w:rPr>
        <w:br/>
      </w:r>
      <w:r>
        <w:rPr>
          <w:rFonts w:hint="eastAsia"/>
        </w:rPr>
        <w:t>　　第二节 中国期货IB业务发展现状</w:t>
      </w:r>
      <w:r>
        <w:rPr>
          <w:rFonts w:hint="eastAsia"/>
        </w:rPr>
        <w:br/>
      </w:r>
      <w:r>
        <w:rPr>
          <w:rFonts w:hint="eastAsia"/>
        </w:rPr>
        <w:t>　　　　一、我国券商IB制度</w:t>
      </w:r>
      <w:r>
        <w:rPr>
          <w:rFonts w:hint="eastAsia"/>
        </w:rPr>
        <w:br/>
      </w:r>
      <w:r>
        <w:rPr>
          <w:rFonts w:hint="eastAsia"/>
        </w:rPr>
        <w:t>　　　　二、证券公司IB业务范围</w:t>
      </w:r>
      <w:r>
        <w:rPr>
          <w:rFonts w:hint="eastAsia"/>
        </w:rPr>
        <w:br/>
      </w:r>
      <w:r>
        <w:rPr>
          <w:rFonts w:hint="eastAsia"/>
        </w:rPr>
        <w:t>　　　　三、证券公司IB业务流程</w:t>
      </w:r>
      <w:r>
        <w:rPr>
          <w:rFonts w:hint="eastAsia"/>
        </w:rPr>
        <w:br/>
      </w:r>
      <w:r>
        <w:rPr>
          <w:rFonts w:hint="eastAsia"/>
        </w:rPr>
        <w:t>　　　　四、券商IB业务经营情况分析</w:t>
      </w:r>
      <w:r>
        <w:rPr>
          <w:rFonts w:hint="eastAsia"/>
        </w:rPr>
        <w:br/>
      </w:r>
      <w:r>
        <w:rPr>
          <w:rFonts w:hint="eastAsia"/>
        </w:rPr>
        <w:t>　　　　五、券商发展IB业务的瓶颈</w:t>
      </w:r>
      <w:r>
        <w:rPr>
          <w:rFonts w:hint="eastAsia"/>
        </w:rPr>
        <w:br/>
      </w:r>
      <w:r>
        <w:rPr>
          <w:rFonts w:hint="eastAsia"/>
        </w:rPr>
        <w:t>　　　　六、券商IB业务发展趋势分析</w:t>
      </w:r>
      <w:r>
        <w:rPr>
          <w:rFonts w:hint="eastAsia"/>
        </w:rPr>
        <w:br/>
      </w:r>
      <w:r>
        <w:rPr>
          <w:rFonts w:hint="eastAsia"/>
        </w:rPr>
        <w:t>　　第三节 中国期货IB业务风险及管理</w:t>
      </w:r>
      <w:r>
        <w:rPr>
          <w:rFonts w:hint="eastAsia"/>
        </w:rPr>
        <w:br/>
      </w:r>
      <w:r>
        <w:rPr>
          <w:rFonts w:hint="eastAsia"/>
        </w:rPr>
        <w:t>　　　　一、证券公司IB业务风险来源</w:t>
      </w:r>
      <w:r>
        <w:rPr>
          <w:rFonts w:hint="eastAsia"/>
        </w:rPr>
        <w:br/>
      </w:r>
      <w:r>
        <w:rPr>
          <w:rFonts w:hint="eastAsia"/>
        </w:rPr>
        <w:t>　　　　二、证券公司IB业务风险管理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中国期货行业未来商业模式与发展战略</w:t>
      </w:r>
      <w:r>
        <w:rPr>
          <w:rFonts w:hint="eastAsia"/>
        </w:rPr>
        <w:br/>
      </w:r>
      <w:r>
        <w:rPr>
          <w:rFonts w:hint="eastAsia"/>
        </w:rPr>
        <w:t>　　第一节 国外期货行业商业模式分析与借鉴</w:t>
      </w:r>
      <w:r>
        <w:rPr>
          <w:rFonts w:hint="eastAsia"/>
        </w:rPr>
        <w:br/>
      </w:r>
      <w:r>
        <w:rPr>
          <w:rFonts w:hint="eastAsia"/>
        </w:rPr>
        <w:t>　　　　一、国外期货行业结构分析</w:t>
      </w:r>
      <w:r>
        <w:rPr>
          <w:rFonts w:hint="eastAsia"/>
        </w:rPr>
        <w:br/>
      </w:r>
      <w:r>
        <w:rPr>
          <w:rFonts w:hint="eastAsia"/>
        </w:rPr>
        <w:t>　　　　二、国外期货行业商业模式综述</w:t>
      </w:r>
      <w:r>
        <w:rPr>
          <w:rFonts w:hint="eastAsia"/>
        </w:rPr>
        <w:br/>
      </w:r>
      <w:r>
        <w:rPr>
          <w:rFonts w:hint="eastAsia"/>
        </w:rPr>
        <w:t>　　　　三、中国期货行业商业模式分析</w:t>
      </w:r>
      <w:r>
        <w:rPr>
          <w:rFonts w:hint="eastAsia"/>
        </w:rPr>
        <w:br/>
      </w:r>
      <w:r>
        <w:rPr>
          <w:rFonts w:hint="eastAsia"/>
        </w:rPr>
        <w:t>　　第二节 中国期货行业未来商业模式与战略</w:t>
      </w:r>
      <w:r>
        <w:rPr>
          <w:rFonts w:hint="eastAsia"/>
        </w:rPr>
        <w:br/>
      </w:r>
      <w:r>
        <w:rPr>
          <w:rFonts w:hint="eastAsia"/>
        </w:rPr>
        <w:t>　　　　一、期货公司发展定位</w:t>
      </w:r>
      <w:r>
        <w:rPr>
          <w:rFonts w:hint="eastAsia"/>
        </w:rPr>
        <w:br/>
      </w:r>
      <w:r>
        <w:rPr>
          <w:rFonts w:hint="eastAsia"/>
        </w:rPr>
        <w:t>　　　　二、期货公司基本职能</w:t>
      </w:r>
      <w:r>
        <w:rPr>
          <w:rFonts w:hint="eastAsia"/>
        </w:rPr>
        <w:br/>
      </w:r>
      <w:r>
        <w:rPr>
          <w:rFonts w:hint="eastAsia"/>
        </w:rPr>
        <w:t>　　　　三、期货公司未来商业模式</w:t>
      </w:r>
      <w:r>
        <w:rPr>
          <w:rFonts w:hint="eastAsia"/>
        </w:rPr>
        <w:br/>
      </w:r>
      <w:r>
        <w:rPr>
          <w:rFonts w:hint="eastAsia"/>
        </w:rPr>
        <w:t>　　　　四、期货公司未来发展战略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中国期货行业发展前景与投融资机会分析</w:t>
      </w:r>
      <w:r>
        <w:rPr>
          <w:rFonts w:hint="eastAsia"/>
        </w:rPr>
        <w:br/>
      </w:r>
      <w:r>
        <w:rPr>
          <w:rFonts w:hint="eastAsia"/>
        </w:rPr>
        <w:t>　　第一节 中国期货行业发展趋势分析</w:t>
      </w:r>
      <w:r>
        <w:rPr>
          <w:rFonts w:hint="eastAsia"/>
        </w:rPr>
        <w:br/>
      </w:r>
      <w:r>
        <w:rPr>
          <w:rFonts w:hint="eastAsia"/>
        </w:rPr>
        <w:t>　　　　一、期货品种发展趋势</w:t>
      </w:r>
      <w:r>
        <w:rPr>
          <w:rFonts w:hint="eastAsia"/>
        </w:rPr>
        <w:br/>
      </w:r>
      <w:r>
        <w:rPr>
          <w:rFonts w:hint="eastAsia"/>
        </w:rPr>
        <w:t>　　　　二、期货行业法律法规</w:t>
      </w:r>
      <w:r>
        <w:rPr>
          <w:rFonts w:hint="eastAsia"/>
        </w:rPr>
        <w:br/>
      </w:r>
      <w:r>
        <w:rPr>
          <w:rFonts w:hint="eastAsia"/>
        </w:rPr>
        <w:t>　　　　三、互联网金融下的期货行业</w:t>
      </w:r>
      <w:r>
        <w:rPr>
          <w:rFonts w:hint="eastAsia"/>
        </w:rPr>
        <w:br/>
      </w:r>
      <w:r>
        <w:rPr>
          <w:rFonts w:hint="eastAsia"/>
        </w:rPr>
        <w:t>　　第二节 中国期货行业发展前景预测</w:t>
      </w:r>
      <w:r>
        <w:rPr>
          <w:rFonts w:hint="eastAsia"/>
        </w:rPr>
        <w:br/>
      </w:r>
      <w:r>
        <w:rPr>
          <w:rFonts w:hint="eastAsia"/>
        </w:rPr>
        <w:t>　　　　一、期货行业驱动因素分析</w:t>
      </w:r>
      <w:r>
        <w:rPr>
          <w:rFonts w:hint="eastAsia"/>
        </w:rPr>
        <w:br/>
      </w:r>
      <w:r>
        <w:rPr>
          <w:rFonts w:hint="eastAsia"/>
        </w:rPr>
        <w:t>　　　　二、期货行业发展前景预测</w:t>
      </w:r>
      <w:r>
        <w:rPr>
          <w:rFonts w:hint="eastAsia"/>
        </w:rPr>
        <w:br/>
      </w:r>
      <w:r>
        <w:rPr>
          <w:rFonts w:hint="eastAsia"/>
        </w:rPr>
        <w:t>　　第三节 中国期货行业投资机会分析</w:t>
      </w:r>
      <w:r>
        <w:rPr>
          <w:rFonts w:hint="eastAsia"/>
        </w:rPr>
        <w:br/>
      </w:r>
      <w:r>
        <w:rPr>
          <w:rFonts w:hint="eastAsia"/>
        </w:rPr>
        <w:t>　　　　一、期货行业投资机会分析</w:t>
      </w:r>
      <w:r>
        <w:rPr>
          <w:rFonts w:hint="eastAsia"/>
        </w:rPr>
        <w:br/>
      </w:r>
      <w:r>
        <w:rPr>
          <w:rFonts w:hint="eastAsia"/>
        </w:rPr>
        <w:t>　　　　二、期货行业投资风险预警</w:t>
      </w:r>
      <w:r>
        <w:rPr>
          <w:rFonts w:hint="eastAsia"/>
        </w:rPr>
        <w:br/>
      </w:r>
      <w:r>
        <w:rPr>
          <w:rFonts w:hint="eastAsia"/>
        </w:rPr>
        <w:t>　　第四节 中国期货行业融资机会分析</w:t>
      </w:r>
      <w:r>
        <w:rPr>
          <w:rFonts w:hint="eastAsia"/>
        </w:rPr>
        <w:br/>
      </w:r>
      <w:r>
        <w:rPr>
          <w:rFonts w:hint="eastAsia"/>
        </w:rPr>
        <w:t>　　　　一、期货公司资金需求分析</w:t>
      </w:r>
      <w:r>
        <w:rPr>
          <w:rFonts w:hint="eastAsia"/>
        </w:rPr>
        <w:br/>
      </w:r>
      <w:r>
        <w:rPr>
          <w:rFonts w:hint="eastAsia"/>
        </w:rPr>
        <w:t>　　　　二、期货公司增资扩股动向</w:t>
      </w:r>
      <w:r>
        <w:rPr>
          <w:rFonts w:hint="eastAsia"/>
        </w:rPr>
        <w:br/>
      </w:r>
      <w:r>
        <w:rPr>
          <w:rFonts w:hint="eastAsia"/>
        </w:rPr>
        <w:t>　　　　三、期货公司引入资金方式</w:t>
      </w:r>
      <w:r>
        <w:rPr>
          <w:rFonts w:hint="eastAsia"/>
        </w:rPr>
        <w:br/>
      </w:r>
      <w:r>
        <w:rPr>
          <w:rFonts w:hint="eastAsia"/>
        </w:rPr>
        <w:t>　　　　四、期货公司上市融资趋势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期货行业发展战略研究</w:t>
      </w:r>
      <w:r>
        <w:rPr>
          <w:rFonts w:hint="eastAsia"/>
        </w:rPr>
        <w:br/>
      </w:r>
      <w:r>
        <w:rPr>
          <w:rFonts w:hint="eastAsia"/>
        </w:rPr>
        <w:t>　　第一节 期货行业发展战略研究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对我国期货品牌的战略思考</w:t>
      </w:r>
      <w:r>
        <w:rPr>
          <w:rFonts w:hint="eastAsia"/>
        </w:rPr>
        <w:br/>
      </w:r>
      <w:r>
        <w:rPr>
          <w:rFonts w:hint="eastAsia"/>
        </w:rPr>
        <w:t>　　　　一、期货品牌的重要性</w:t>
      </w:r>
      <w:r>
        <w:rPr>
          <w:rFonts w:hint="eastAsia"/>
        </w:rPr>
        <w:br/>
      </w:r>
      <w:r>
        <w:rPr>
          <w:rFonts w:hint="eastAsia"/>
        </w:rPr>
        <w:t>　　　　二、期货实施品牌战略的意义</w:t>
      </w:r>
      <w:r>
        <w:rPr>
          <w:rFonts w:hint="eastAsia"/>
        </w:rPr>
        <w:br/>
      </w:r>
      <w:r>
        <w:rPr>
          <w:rFonts w:hint="eastAsia"/>
        </w:rPr>
        <w:t>　　　　三、期货企业品牌的现状分析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四、我国期货企业的品牌战略</w:t>
      </w:r>
      <w:r>
        <w:rPr>
          <w:rFonts w:hint="eastAsia"/>
        </w:rPr>
        <w:br/>
      </w:r>
      <w:r>
        <w:rPr>
          <w:rFonts w:hint="eastAsia"/>
        </w:rPr>
        <w:t>　　　　五、期货品牌战略管理的策略</w:t>
      </w:r>
      <w:r>
        <w:rPr>
          <w:rFonts w:hint="eastAsia"/>
        </w:rPr>
        <w:br/>
      </w:r>
      <w:r>
        <w:rPr>
          <w:rFonts w:hint="eastAsia"/>
        </w:rPr>
        <w:t>　　第三节 期货经营策略分析</w:t>
      </w:r>
      <w:r>
        <w:rPr>
          <w:rFonts w:hint="eastAsia"/>
        </w:rPr>
        <w:br/>
      </w:r>
      <w:r>
        <w:rPr>
          <w:rFonts w:hint="eastAsia"/>
        </w:rPr>
        <w:t>　　　　一、期货市场细分策略</w:t>
      </w:r>
      <w:r>
        <w:rPr>
          <w:rFonts w:hint="eastAsia"/>
        </w:rPr>
        <w:br/>
      </w:r>
      <w:r>
        <w:rPr>
          <w:rFonts w:hint="eastAsia"/>
        </w:rPr>
        <w:t>　　　　二、期货市场创新策略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四、期货新产品差异化战略</w:t>
      </w:r>
      <w:r>
        <w:rPr>
          <w:rFonts w:hint="eastAsia"/>
        </w:rPr>
        <w:br/>
      </w:r>
      <w:r>
        <w:rPr>
          <w:rFonts w:hint="eastAsia"/>
        </w:rPr>
        <w:t>　　第四节 期货行业投资战略研究</w:t>
      </w:r>
      <w:r>
        <w:rPr>
          <w:rFonts w:hint="eastAsia"/>
        </w:rPr>
        <w:br/>
      </w:r>
      <w:r>
        <w:rPr>
          <w:rFonts w:hint="eastAsia"/>
        </w:rPr>
        <w:t>　　　　一、期货行业投资战略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二、2025-2031年期货行业投资战略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期货行业研究结论及建议</w:t>
      </w:r>
      <w:r>
        <w:rPr>
          <w:rFonts w:hint="eastAsia"/>
        </w:rPr>
        <w:br/>
      </w:r>
      <w:r>
        <w:rPr>
          <w:rFonts w:hint="eastAsia"/>
        </w:rPr>
        <w:t>　　第二节 期货子行业研究结论及建议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[^中^智林^]期货行业发展建议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6d765f0214231" w:history="1">
        <w:r>
          <w:rPr>
            <w:rStyle w:val="Hyperlink"/>
          </w:rPr>
          <w:t>2025-2031年中国期货市场现状研究分析与发展趋势预测报告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6d765f0214231" w:history="1">
        <w:r>
          <w:rPr>
            <w:rStyle w:val="Hyperlink"/>
          </w:rPr>
          <w:t>https://www.20087.com/1/19/QiHuoDeFaZhanQianJing.html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热点：期货财经网、期货概念板块跌、期货行情最新、期货交易规则和操作方法、沪金最新价格是多少、期货开户要什么条件、中国金融交易期货所、期货诊断、期货网首页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3091846a24cac" w:history="1">
      <w:r>
        <w:rPr>
          <w:rStyle w:val="Hyperlink"/>
        </w:rPr>
        <w:t>2025-2031年中国期货市场现状研究分析与发展趋势预测报告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QiHuoDeFaZhanQianJing.html" TargetMode="External" Id="R5c06d765f021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QiHuoDeFaZhanQianJing.html" TargetMode="External" Id="R7e63091846a2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2024-12-23T04:34:00Z</dcterms:created>
  <dcterms:modified xsi:type="dcterms:W3CDTF">2024-12-23T05:34:00Z</dcterms:modified>
  <dc:subject>2025-2031年中国期货市场现状研究分析与发展趋势预测报告</dc:subject>
  <dc:title>2025-2031年中国期货市场现状研究分析与发展趋势预测报告</dc:title>
  <cp:keywords>2025-2031年中国期货市场现状研究分析与发展趋势预测报告</cp:keywords>
  <dc:description>2025-2031年中国期货市场现状研究分析与发展趋势预测报告</dc:description>
</cp:coreProperties>
</file>