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9fdd7a3342d4" w:history="1">
              <w:r>
                <w:rPr>
                  <w:rStyle w:val="Hyperlink"/>
                </w:rPr>
                <w:t>中国燃烧器行业现状与市场前景预测报告（2025-2031年）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9fdd7a3342d4" w:history="1">
              <w:r>
                <w:rPr>
                  <w:rStyle w:val="Hyperlink"/>
                </w:rPr>
                <w:t>中国燃烧器行业现状与市场前景预测报告（2025-2031年）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b9fdd7a3342d4" w:history="1">
                <w:r>
                  <w:rPr>
                    <w:rStyle w:val="Hyperlink"/>
                  </w:rPr>
                  <w:t>https://www.20087.com/1/89/RanShaoQiFaZhanXianZhuangQianJing.html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、商业和民用领域的热能设备，广泛应用于加热、烹饪和发电等领域。近年来，随着环保法规的收紧，燃烧器技术正向着高效、低排放的方向发展。先进的燃烧器设计，如低NOx燃烧器和富氧燃烧技术，能够显著减少有害气体的排放，同时提高能源利用效率。然而，燃烧器的高成本和对操作条件的敏感性是其广泛应用的挑战。</w:t>
      </w:r>
      <w:r>
        <w:rPr>
          <w:rFonts w:hint="eastAsia"/>
        </w:rPr>
        <w:br/>
      </w:r>
      <w:r>
        <w:rPr>
          <w:rFonts w:hint="eastAsia"/>
        </w:rPr>
        <w:t>　　未来，燃烧器行业将更加注重环保和智能化。环保方面，开发更加清洁的燃烧技术，如氢燃料和生物质燃料的燃烧器，以减少碳排放。智能化则意味着集成物联网和人工智能技术，实现燃烧器的远程监控和自动调节，以提高运行效率和减少维护成本。此外，随着可再生能源的普及，燃烧器将探索与太阳能、风能等清洁能源的结合，成为更广泛能源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9fdd7a3342d4" w:history="1">
        <w:r>
          <w:rPr>
            <w:rStyle w:val="Hyperlink"/>
          </w:rPr>
          <w:t>中国燃烧器行业现状与市场前景预测报告（2025-2031年）</w:t>
        </w:r>
      </w:hyperlink>
      <w:r>
        <w:rPr>
          <w:rFonts w:hint="eastAsia"/>
        </w:rPr>
        <w:t>》系统分析了我国燃烧器行业的市场规模、市场需求及价格动态，深入探讨了燃烧器产业链结构与发展特点。报告对燃烧器细分市场进行了详细剖析，基于科学数据预测了市场前景及未来发展趋势，同时聚焦燃烧器重点企业，评估了品牌影响力、市场竞争力及行业集中度变化。通过专业分析与客观洞察，报告为投资者、产业链相关企业及政府决策部门提供了重要参考，是把握燃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燃烧器行业界定</w:t>
      </w:r>
      <w:r>
        <w:rPr>
          <w:rFonts w:hint="eastAsia"/>
        </w:rPr>
        <w:br/>
      </w:r>
      <w:r>
        <w:rPr>
          <w:rFonts w:hint="eastAsia"/>
        </w:rPr>
        <w:t>　　第一节 燃烧器行业定义</w:t>
      </w:r>
      <w:r>
        <w:rPr>
          <w:rFonts w:hint="eastAsia"/>
        </w:rPr>
        <w:br/>
      </w:r>
      <w:r>
        <w:rPr>
          <w:rFonts w:hint="eastAsia"/>
        </w:rPr>
        <w:t>　　第二节 燃烧器行业特点分析</w:t>
      </w:r>
      <w:r>
        <w:rPr>
          <w:rFonts w:hint="eastAsia"/>
        </w:rPr>
        <w:br/>
      </w:r>
      <w:r>
        <w:rPr>
          <w:rFonts w:hint="eastAsia"/>
        </w:rPr>
        <w:t>　　第三节 燃烧器行业发展历程</w:t>
      </w:r>
      <w:r>
        <w:rPr>
          <w:rFonts w:hint="eastAsia"/>
        </w:rPr>
        <w:br/>
      </w:r>
      <w:r>
        <w:rPr>
          <w:rFonts w:hint="eastAsia"/>
        </w:rPr>
        <w:t>　　第四节 燃烧器产业链分析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全球燃烧器行业总体情况</w:t>
      </w:r>
      <w:r>
        <w:rPr>
          <w:rFonts w:hint="eastAsia"/>
        </w:rPr>
        <w:br/>
      </w:r>
      <w:r>
        <w:rPr>
          <w:rFonts w:hint="eastAsia"/>
        </w:rPr>
        <w:t>　　第二节 燃烧器行业重点国家、地区市场分析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燃烧器行业经济环境分析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一、燃烧器行业相关政策</w:t>
      </w:r>
      <w:r>
        <w:rPr>
          <w:rFonts w:hint="eastAsia"/>
        </w:rPr>
        <w:br/>
      </w:r>
      <w:r>
        <w:rPr>
          <w:rFonts w:hint="eastAsia"/>
        </w:rPr>
        <w:t>　　　　二、燃烧器行业相关标准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三、2025-2031年燃烧器行业产量预测分析</w:t>
      </w:r>
      <w:r>
        <w:rPr>
          <w:rFonts w:hint="eastAsia"/>
        </w:rPr>
        <w:br/>
      </w:r>
      <w:r>
        <w:rPr>
          <w:rFonts w:hint="eastAsia"/>
        </w:rPr>
        <w:t>　　第四节 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三、2025-2031年燃烧器行业出口情况预测</w:t>
      </w:r>
      <w:r>
        <w:rPr>
          <w:rFonts w:hint="eastAsia"/>
        </w:rPr>
        <w:br/>
      </w:r>
      <w:r>
        <w:rPr>
          <w:rFonts w:hint="eastAsia"/>
        </w:rPr>
        <w:t>　　第二节 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三、2025-2031年燃烧器行业进口情况预测</w:t>
      </w:r>
      <w:r>
        <w:rPr>
          <w:rFonts w:hint="eastAsia"/>
        </w:rPr>
        <w:br/>
      </w:r>
      <w:r>
        <w:rPr>
          <w:rFonts w:hint="eastAsia"/>
        </w:rPr>
        <w:t>　　第三节 燃烧器行业进出口面临的挑战及对策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2024-2025年中国燃烧器行业产品价格监测</w:t>
      </w:r>
      <w:r>
        <w:rPr>
          <w:rFonts w:hint="eastAsia"/>
        </w:rPr>
        <w:br/>
      </w:r>
      <w:r>
        <w:rPr>
          <w:rFonts w:hint="eastAsia"/>
        </w:rPr>
        <w:t>　　　　一、燃烧器市场价格特征</w:t>
      </w:r>
      <w:r>
        <w:rPr>
          <w:rFonts w:hint="eastAsia"/>
        </w:rPr>
        <w:br/>
      </w:r>
      <w:r>
        <w:rPr>
          <w:rFonts w:hint="eastAsia"/>
        </w:rPr>
        <w:t>　　　　二、当前燃烧器市场价格评述</w:t>
      </w:r>
      <w:r>
        <w:rPr>
          <w:rFonts w:hint="eastAsia"/>
        </w:rPr>
        <w:br/>
      </w:r>
      <w:r>
        <w:rPr>
          <w:rFonts w:hint="eastAsia"/>
        </w:rPr>
        <w:t>　　　　三、影响燃烧器市场价格因素分析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一、燃烧器行业进入壁垒</w:t>
      </w:r>
      <w:r>
        <w:rPr>
          <w:rFonts w:hint="eastAsia"/>
        </w:rPr>
        <w:br/>
      </w:r>
      <w:r>
        <w:rPr>
          <w:rFonts w:hint="eastAsia"/>
        </w:rPr>
        <w:t>　　　　二、燃烧器行业盈利模式</w:t>
      </w:r>
      <w:r>
        <w:rPr>
          <w:rFonts w:hint="eastAsia"/>
        </w:rPr>
        <w:br/>
      </w:r>
      <w:r>
        <w:rPr>
          <w:rFonts w:hint="eastAsia"/>
        </w:rPr>
        <w:t>　　　　三、燃烧器行业盈利因素</w:t>
      </w:r>
      <w:r>
        <w:rPr>
          <w:rFonts w:hint="eastAsia"/>
        </w:rPr>
        <w:br/>
      </w:r>
      <w:r>
        <w:rPr>
          <w:rFonts w:hint="eastAsia"/>
        </w:rPr>
        <w:t>　　第三节 燃烧器行业“波特五力模型”分析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燃烧器企业竞争策略分析</w:t>
      </w:r>
      <w:r>
        <w:rPr>
          <w:rFonts w:hint="eastAsia"/>
        </w:rPr>
        <w:br/>
      </w:r>
      <w:r>
        <w:rPr>
          <w:rFonts w:hint="eastAsia"/>
        </w:rPr>
        <w:t>　　第一节 燃烧器市场竞争策略分析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燃烧器行业发展建议分析</w:t>
      </w:r>
      <w:r>
        <w:rPr>
          <w:rFonts w:hint="eastAsia"/>
        </w:rPr>
        <w:br/>
      </w:r>
      <w:r>
        <w:rPr>
          <w:rFonts w:hint="eastAsia"/>
        </w:rPr>
        <w:t>　　第一节 燃烧器行业研究结论及建议</w:t>
      </w:r>
      <w:r>
        <w:rPr>
          <w:rFonts w:hint="eastAsia"/>
        </w:rPr>
        <w:br/>
      </w:r>
      <w:r>
        <w:rPr>
          <w:rFonts w:hint="eastAsia"/>
        </w:rPr>
        <w:t>　　第二节 燃烧器细分行业研究结论及建议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(中^智林)燃烧器行业竞争策略总结及建议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燃烧器行业历程</w:t>
      </w:r>
      <w:r>
        <w:rPr>
          <w:rFonts w:hint="eastAsia"/>
        </w:rPr>
        <w:br/>
      </w:r>
      <w:r>
        <w:rPr>
          <w:rFonts w:hint="eastAsia"/>
        </w:rPr>
        <w:t>　　图表 燃烧器行业生命周期</w:t>
      </w:r>
      <w:r>
        <w:rPr>
          <w:rFonts w:hint="eastAsia"/>
        </w:rPr>
        <w:br/>
      </w:r>
      <w:r>
        <w:rPr>
          <w:rFonts w:hint="eastAsia"/>
        </w:rPr>
        <w:t>　　图表 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燃烧器企业信息</w:t>
      </w:r>
      <w:r>
        <w:rPr>
          <w:rFonts w:hint="eastAsia"/>
        </w:rPr>
        <w:br/>
      </w:r>
      <w:r>
        <w:rPr>
          <w:rFonts w:hint="eastAsia"/>
        </w:rPr>
        <w:t>　　图表 燃烧器企业经营情况分析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9fdd7a3342d4" w:history="1">
        <w:r>
          <w:rPr>
            <w:rStyle w:val="Hyperlink"/>
          </w:rPr>
          <w:t>中国燃烧器行业现状与市场前景预测报告（2025-2031年）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b9fdd7a3342d4" w:history="1">
        <w:r>
          <w:rPr>
            <w:rStyle w:val="Hyperlink"/>
          </w:rPr>
          <w:t>https://www.20087.com/1/89/RanShaoQiFaZhanXianZhuangQianJing.html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热点：工业燃烧器品牌、燃烧器的常见故障及排除方法、燃气锅炉、燃烧器厂家排名、焚烧炉、燃烧器作用、裂解炉、燃烧器故障代码、锅炉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c94dfd8304f33" w:history="1">
      <w:r>
        <w:rPr>
          <w:rStyle w:val="Hyperlink"/>
        </w:rPr>
        <w:t>中国燃烧器行业现状与市场前景预测报告（2025-2031年）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anShaoQiFaZhanXianZhuangQianJing.html" TargetMode="External" Id="R399b9fdd7a3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anShaoQiFaZhanXianZhuangQianJing.html" TargetMode="External" Id="Rd21c94dfd830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2024-10-18T07:23:00Z</dcterms:created>
  <dcterms:modified xsi:type="dcterms:W3CDTF">2024-10-18T08:23:00Z</dcterms:modified>
  <dc:subject>中国燃烧器行业现状与市场前景预测报告（2025-2031年）</dc:subject>
  <dc:title>中国燃烧器行业现状与市场前景预测报告（2025-2031年）</dc:title>
  <cp:keywords>中国燃烧器行业现状与市场前景预测报告（2025-2031年）</cp:keywords>
  <dc:description>中国燃烧器行业现状与市场前景预测报告（2025-2031年）</dc:description>
</cp:coreProperties>
</file>