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c357a0b94386" w:history="1">
              <w:r>
                <w:rPr>
                  <w:rStyle w:val="Hyperlink"/>
                </w:rPr>
                <w:t>2024-2030年中国杯子行业现状分析与发展前景研究报告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c357a0b94386" w:history="1">
              <w:r>
                <w:rPr>
                  <w:rStyle w:val="Hyperlink"/>
                </w:rPr>
                <w:t>2024-2030年中国杯子行业现状分析与发展前景研究报告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3c357a0b94386" w:history="1">
                <w:r>
                  <w:rPr>
                    <w:rStyle w:val="Hyperlink"/>
                  </w:rPr>
                  <w:t>https://www.20087.com/1/29/BeiZiDeFaZhanQianJing.html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是日常生活中的必需品，其设计与材质经历了从单一到多元化的转变。当前市场上，不仅有传统的玻璃、陶瓷杯，还包括了不锈钢保温杯、塑料便携杯、环保硅胶杯等多样化选择。随着人们对健康和环保意识的提升，材质安全、可重复使用的环保杯子更受欢迎。此外，智能水杯的出现，通过集成温度显示、饮水提醒等功能，为用户提供了更健康的生活方式建议。</w:t>
      </w:r>
      <w:r>
        <w:rPr>
          <w:rFonts w:hint="eastAsia"/>
        </w:rPr>
        <w:br/>
      </w:r>
      <w:r>
        <w:rPr>
          <w:rFonts w:hint="eastAsia"/>
        </w:rPr>
        <w:t>　　未来杯子的发展将更加注重个性化定制与智能化。个性化设计将满足消费者对审美与情感表达的需求，通过3D打印、激光雕刻等技术实现图案、形状的定制化。智能化方面，杯子将集成更多健康监测功能，如水质检测、营养摄入分析，与健康管理应用同步，形成个性化健康饮水解决方案。同时，环保材料的创新与应用，如生物降解塑料、竹纤维等，将推动杯子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c357a0b94386" w:history="1">
        <w:r>
          <w:rPr>
            <w:rStyle w:val="Hyperlink"/>
          </w:rPr>
          <w:t>2024-2030年中国杯子行业现状分析与发展前景研究报告</w:t>
        </w:r>
      </w:hyperlink>
      <w:r>
        <w:rPr>
          <w:rFonts w:hint="eastAsia"/>
        </w:rPr>
        <w:t>》依托详实的数据支撑，全面剖析了杯子行业的市场规模、需求动态与价格走势。杯子报告深入挖掘产业链上下游关联，评估当前市场现状，并对未来杯子市场前景作出科学预测。通过对杯子细分市场的划分和重点企业的剖析，揭示了行业竞争格局、品牌影响力和市场集中度。此外，杯子报告还为投资者提供了关于杯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杯子行业市场概述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全球杯子市场现状及发展趋势</w:t>
      </w:r>
      <w:r>
        <w:rPr>
          <w:rFonts w:hint="eastAsia"/>
        </w:rPr>
        <w:br/>
      </w:r>
      <w:r>
        <w:rPr>
          <w:rFonts w:hint="eastAsia"/>
        </w:rPr>
        <w:t>　　　　一、2018-2023年全球杯子行业竞争现状</w:t>
      </w:r>
      <w:r>
        <w:rPr>
          <w:rFonts w:hint="eastAsia"/>
        </w:rPr>
        <w:br/>
      </w:r>
      <w:r>
        <w:rPr>
          <w:rFonts w:hint="eastAsia"/>
        </w:rPr>
        <w:t>　　　　二、全球杯子行业市场发展趋势</w:t>
      </w:r>
      <w:r>
        <w:rPr>
          <w:rFonts w:hint="eastAsia"/>
        </w:rPr>
        <w:br/>
      </w:r>
      <w:r>
        <w:rPr>
          <w:rFonts w:hint="eastAsia"/>
        </w:rPr>
        <w:t>　　第二节 2018-2023年全球主要国家地区杯子行业现状及行业转移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全球杯子市场经营模式现状及发展趋势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2018-2023年中国杯子行业链发展状况分析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2018-2023年中国杯子行业发展分析</w:t>
      </w:r>
      <w:r>
        <w:rPr>
          <w:rFonts w:hint="eastAsia"/>
        </w:rPr>
        <w:br/>
      </w:r>
      <w:r>
        <w:rPr>
          <w:rFonts w:hint="eastAsia"/>
        </w:rPr>
        <w:t>　　第一节 中国杯子行业发展现状</w:t>
      </w:r>
      <w:r>
        <w:rPr>
          <w:rFonts w:hint="eastAsia"/>
        </w:rPr>
        <w:br/>
      </w:r>
      <w:r>
        <w:rPr>
          <w:rFonts w:hint="eastAsia"/>
        </w:rPr>
        <w:t>　　第二节 中国杯子行业经济运行现状</w:t>
      </w:r>
      <w:r>
        <w:rPr>
          <w:rFonts w:hint="eastAsia"/>
        </w:rPr>
        <w:br/>
      </w:r>
      <w:r>
        <w:rPr>
          <w:rFonts w:hint="eastAsia"/>
        </w:rPr>
        <w:t>　　第三节 中国杯子行业存在的问题及发展障碍分析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中国杯子行业发展趋势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2018-2023年中国杯子市场现状及发展趋势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中国杯子市场供给状况</w:t>
      </w:r>
      <w:r>
        <w:rPr>
          <w:rFonts w:hint="eastAsia"/>
        </w:rPr>
        <w:br/>
      </w:r>
      <w:r>
        <w:rPr>
          <w:rFonts w:hint="eastAsia"/>
        </w:rPr>
        <w:t>　　第二节 中国杯子市场需求状况</w:t>
      </w:r>
      <w:r>
        <w:rPr>
          <w:rFonts w:hint="eastAsia"/>
        </w:rPr>
        <w:br/>
      </w:r>
      <w:r>
        <w:rPr>
          <w:rFonts w:hint="eastAsia"/>
        </w:rPr>
        <w:t>　　第三节 中国杯子市场存在的问题及障碍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中国杯子市场发展潜力及发展趋势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2018-2023年中国杯子行业基本竞争战略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2018-2023年中国杯子行业市场状况分析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2018-2023年中国杯子行业市场营销策略竞争分析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2024-2030年中国杯子行业市场投资机会与风险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中国杯子行业市场投资优势分析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中国杯子行业市场投资劣势分析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中国杯子行业市场投资机会分析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中国杯子行业市场投资风险分析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2024-2030年中国杯子行业市场竞争策略建议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2024-2030年中国杯子行业竞争战略建议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中智^林－2024-2030年中国杯子行业竞争策略建议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c357a0b94386" w:history="1">
        <w:r>
          <w:rPr>
            <w:rStyle w:val="Hyperlink"/>
          </w:rPr>
          <w:t>2024-2030年中国杯子行业现状分析与发展前景研究报告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3c357a0b94386" w:history="1">
        <w:r>
          <w:rPr>
            <w:rStyle w:val="Hyperlink"/>
          </w:rPr>
          <w:t>https://www.20087.com/1/29/BeiZiDeFaZhanQianJing.html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ed6b518264c99" w:history="1">
      <w:r>
        <w:rPr>
          <w:rStyle w:val="Hyperlink"/>
        </w:rPr>
        <w:t>2024-2030年中国杯子行业现状分析与发展前景研究报告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eiZiDeFaZhanQianJing.html" TargetMode="External" Id="Rbf03c357a0b9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eiZiDeFaZhanQianJing.html" TargetMode="External" Id="Re75ed6b5182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2023-12-27T05:06:24Z</dcterms:created>
  <dcterms:modified xsi:type="dcterms:W3CDTF">2023-12-27T06:06:24Z</dcterms:modified>
  <dc:subject>2024-2030年中国杯子行业现状分析与发展前景研究报告</dc:subject>
  <dc:title>2024-2030年中国杯子行业现状分析与发展前景研究报告</dc:title>
  <cp:keywords>2024-2030年中国杯子行业现状分析与发展前景研究报告</cp:keywords>
  <dc:description>2024-2030年中国杯子行业现状分析与发展前景研究报告</dc:description>
</cp:coreProperties>
</file>