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ab5633e774b2c" w:history="1">
              <w:r>
                <w:rPr>
                  <w:rStyle w:val="Hyperlink"/>
                </w:rPr>
                <w:t>2025-2031年全球与中国肉类加工行业现状调研及趋势分析报告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ab5633e774b2c" w:history="1">
              <w:r>
                <w:rPr>
                  <w:rStyle w:val="Hyperlink"/>
                </w:rPr>
                <w:t>2025-2031年全球与中国肉类加工行业现状调研及趋势分析报告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ab5633e774b2c" w:history="1">
                <w:r>
                  <w:rPr>
                    <w:rStyle w:val="Hyperlink"/>
                  </w:rPr>
                  <w:t>https://www.20087.com/2/89/RouLeiJiaGongHangYeFaZhanQuShi.html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作为食品工业的重要组成部分，近年来受到消费者对食品安全、营养健康和便捷性需求的推动。肉类加工技术的创新，如低温杀菌、真空包装和冷冻干燥，提高了产品的保质期和食用安全性。然而，肉类加工行业也面临原料成本、环境污染和健康饮食趋势的挑战。</w:t>
      </w:r>
      <w:r>
        <w:rPr>
          <w:rFonts w:hint="eastAsia"/>
        </w:rPr>
        <w:br/>
      </w:r>
      <w:r>
        <w:rPr>
          <w:rFonts w:hint="eastAsia"/>
        </w:rPr>
        <w:t>　　未来，肉类加工行业将更加注重可持续性和健康导向。可持续性方面，采用更环保的加工方法，减少废水排放和能源消耗，同时，探索替代蛋白质来源，如植物蛋白和昆虫蛋白，以减少对畜牧业的依赖。健康导向方面，开发低脂、低盐、高蛋白的健康肉制品，满足消费者对健康饮食的追求。此外，随着消费者对食品透明度的要求提高，肉类加工行业将加强供应链管理，实现产品追溯和信息透明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ab5633e774b2c" w:history="1">
        <w:r>
          <w:rPr>
            <w:rStyle w:val="Hyperlink"/>
          </w:rPr>
          <w:t>2025-2031年全球与中国肉类加工行业现状调研及趋势分析报告</w:t>
        </w:r>
      </w:hyperlink>
      <w:r>
        <w:rPr>
          <w:rFonts w:hint="eastAsia"/>
        </w:rPr>
        <w:t>》基于国家统计局及相关协会的详实数据，系统分析了肉类加工行业的市场规模、重点企业表现、产业链结构、竞争格局及价格动态。报告内容严谨、数据详实，结合丰富图表，全面呈现肉类加工行业现状与未来发展趋势。通过对肉类加工技术现状、SWOT分析及市场前景的解读，报告为肉类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中国肉类加工概述</w:t>
      </w:r>
      <w:r>
        <w:rPr>
          <w:rFonts w:hint="eastAsia"/>
        </w:rPr>
        <w:br/>
      </w:r>
      <w:r>
        <w:rPr>
          <w:rFonts w:hint="eastAsia"/>
        </w:rPr>
        <w:t>　　第一节 肉类加工行业定义</w:t>
      </w:r>
      <w:r>
        <w:rPr>
          <w:rFonts w:hint="eastAsia"/>
        </w:rPr>
        <w:br/>
      </w:r>
      <w:r>
        <w:rPr>
          <w:rFonts w:hint="eastAsia"/>
        </w:rPr>
        <w:t>　　第二节 肉类加工行业发展特性</w:t>
      </w:r>
      <w:r>
        <w:rPr>
          <w:rFonts w:hint="eastAsia"/>
        </w:rPr>
        <w:br/>
      </w:r>
      <w:r>
        <w:rPr>
          <w:rFonts w:hint="eastAsia"/>
        </w:rPr>
        <w:t>　　第三节 肉类加工产业链分析</w:t>
      </w:r>
      <w:r>
        <w:rPr>
          <w:rFonts w:hint="eastAsia"/>
        </w:rPr>
        <w:br/>
      </w:r>
      <w:r>
        <w:rPr>
          <w:rFonts w:hint="eastAsia"/>
        </w:rPr>
        <w:t>　　第四节 肉类加工行业生命周期分析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2024-2025年国外肉类加工市场发展概况</w:t>
      </w:r>
      <w:r>
        <w:rPr>
          <w:rFonts w:hint="eastAsia"/>
        </w:rPr>
        <w:br/>
      </w:r>
      <w:r>
        <w:rPr>
          <w:rFonts w:hint="eastAsia"/>
        </w:rPr>
        <w:t>　　第一节 全球肉类加工市场发展分析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第五节 全球肉类加工市场发展预测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2024-2025年中国肉类加工发展环境分析</w:t>
      </w:r>
      <w:r>
        <w:rPr>
          <w:rFonts w:hint="eastAsia"/>
        </w:rPr>
        <w:br/>
      </w:r>
      <w:r>
        <w:rPr>
          <w:rFonts w:hint="eastAsia"/>
        </w:rPr>
        <w:t>　　第一节 肉类加工行业经济环境分析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肉类加工行业相关政策、标准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肉类加工行业相关发展规划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2024-2025年肉类加工行业技术发展现状及趋势分析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2024-2025年肉类加工市场特性分析</w:t>
      </w:r>
      <w:r>
        <w:rPr>
          <w:rFonts w:hint="eastAsia"/>
        </w:rPr>
        <w:br/>
      </w:r>
      <w:r>
        <w:rPr>
          <w:rFonts w:hint="eastAsia"/>
        </w:rPr>
        <w:t>　　第一节 肉类加工行业集中度分析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2024-2025年肉类加工行业SWOT分析</w:t>
      </w:r>
      <w:r>
        <w:rPr>
          <w:rFonts w:hint="eastAsia"/>
        </w:rPr>
        <w:br/>
      </w:r>
      <w:r>
        <w:rPr>
          <w:rFonts w:hint="eastAsia"/>
        </w:rPr>
        <w:t>　　　　一、肉类加工行业优势</w:t>
      </w:r>
      <w:r>
        <w:rPr>
          <w:rFonts w:hint="eastAsia"/>
        </w:rPr>
        <w:br/>
      </w:r>
      <w:r>
        <w:rPr>
          <w:rFonts w:hint="eastAsia"/>
        </w:rPr>
        <w:t>　　　　二、肉类加工行业劣势</w:t>
      </w:r>
      <w:r>
        <w:rPr>
          <w:rFonts w:hint="eastAsia"/>
        </w:rPr>
        <w:br/>
      </w:r>
      <w:r>
        <w:rPr>
          <w:rFonts w:hint="eastAsia"/>
        </w:rPr>
        <w:t>　　　　三、肉类加工行业机会</w:t>
      </w:r>
      <w:r>
        <w:rPr>
          <w:rFonts w:hint="eastAsia"/>
        </w:rPr>
        <w:br/>
      </w:r>
      <w:r>
        <w:rPr>
          <w:rFonts w:hint="eastAsia"/>
        </w:rPr>
        <w:t>　　　　四、肉类加工行业风险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2024-2025年中国肉类加工市场现状分析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中国肉类加工行业产量情况分析及预测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一、肉类加工总体产能规模</w:t>
      </w:r>
      <w:r>
        <w:rPr>
          <w:rFonts w:hint="eastAsia"/>
        </w:rPr>
        <w:br/>
      </w:r>
      <w:r>
        <w:rPr>
          <w:rFonts w:hint="eastAsia"/>
        </w:rPr>
        <w:t>　　　　二、肉类加工生产区域分布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三、2019-2024年中国肉类加工产量统计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三、2025-2031年中国肉类加工产量预测</w:t>
      </w:r>
      <w:r>
        <w:rPr>
          <w:rFonts w:hint="eastAsia"/>
        </w:rPr>
        <w:br/>
      </w:r>
      <w:r>
        <w:rPr>
          <w:rFonts w:hint="eastAsia"/>
        </w:rPr>
        <w:t>　　第三节 中国肉类加工市场需求分析及预测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二、2019-2024年中国肉类加工市场需求量统计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中国肉类加工价格趋势分析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一、2019-2024年中国肉类加工市场价格趋势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2019-2024年肉类加工行业经济运行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2019-2024年中国肉类加工行业盈利能力分析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2019-2024年肉类加工行业偿债能力分析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2019-2024年肉类加工制造企业数量分析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2019-2024年中国肉类加工进出口分析</w:t>
      </w:r>
      <w:r>
        <w:rPr>
          <w:rFonts w:hint="eastAsia"/>
        </w:rPr>
        <w:br/>
      </w:r>
      <w:r>
        <w:rPr>
          <w:rFonts w:hint="eastAsia"/>
        </w:rPr>
        <w:t>　　第一节 肉类加工进口情况分析</w:t>
      </w:r>
      <w:r>
        <w:rPr>
          <w:rFonts w:hint="eastAsia"/>
        </w:rPr>
        <w:br/>
      </w:r>
      <w:r>
        <w:rPr>
          <w:rFonts w:hint="eastAsia"/>
        </w:rPr>
        <w:t>　　第二节 肉类加工出口情况分析</w:t>
      </w:r>
      <w:r>
        <w:rPr>
          <w:rFonts w:hint="eastAsia"/>
        </w:rPr>
        <w:br/>
      </w:r>
      <w:r>
        <w:rPr>
          <w:rFonts w:hint="eastAsia"/>
        </w:rPr>
        <w:t>　　第三节 影响肉类加工进出口因素分析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主要肉类加工生产企业及竞争格局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肉类加工行业投资战略研究</w:t>
      </w:r>
      <w:r>
        <w:rPr>
          <w:rFonts w:hint="eastAsia"/>
        </w:rPr>
        <w:br/>
      </w:r>
      <w:r>
        <w:rPr>
          <w:rFonts w:hint="eastAsia"/>
        </w:rPr>
        <w:t>　　第一节 肉类加工行业发展战略研究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对我国肉类加工品牌的战略思考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一、肉类加工品牌的重要性</w:t>
      </w:r>
      <w:r>
        <w:rPr>
          <w:rFonts w:hint="eastAsia"/>
        </w:rPr>
        <w:br/>
      </w:r>
      <w:r>
        <w:rPr>
          <w:rFonts w:hint="eastAsia"/>
        </w:rPr>
        <w:t>　　　　二、肉类加工实施品牌战略的意义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三、肉类加工企业品牌的现状分析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四、我国肉类加工企业的品牌战略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五、肉类加工品牌战略管理的策略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肉类加工经营策略分析</w:t>
      </w:r>
      <w:r>
        <w:rPr>
          <w:rFonts w:hint="eastAsia"/>
        </w:rPr>
        <w:br/>
      </w:r>
      <w:r>
        <w:rPr>
          <w:rFonts w:hint="eastAsia"/>
        </w:rPr>
        <w:t>　　　　一、肉类加工市场细分策略</w:t>
      </w:r>
      <w:r>
        <w:rPr>
          <w:rFonts w:hint="eastAsia"/>
        </w:rPr>
        <w:br/>
      </w:r>
      <w:r>
        <w:rPr>
          <w:rFonts w:hint="eastAsia"/>
        </w:rPr>
        <w:t>　　　　二、肉类加工市场创新策略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四、肉类加工新产品差异化战略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2025-2031年中国肉类加工发展趋势预测及投资风险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2025-2025年肉类加工市场前景分析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2025-2031年肉类加工行业发展趋势预测</w:t>
      </w:r>
      <w:r>
        <w:rPr>
          <w:rFonts w:hint="eastAsia"/>
        </w:rPr>
        <w:br/>
      </w:r>
      <w:r>
        <w:rPr>
          <w:rFonts w:hint="eastAsia"/>
        </w:rPr>
        <w:t>　　第三节 肉类加工行业投资风险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肉类加工投资建议</w:t>
      </w:r>
      <w:r>
        <w:rPr>
          <w:rFonts w:hint="eastAsia"/>
        </w:rPr>
        <w:br/>
      </w:r>
      <w:r>
        <w:rPr>
          <w:rFonts w:hint="eastAsia"/>
        </w:rPr>
        <w:t>　　第一节 肉类加工行业投资环境分析</w:t>
      </w:r>
      <w:r>
        <w:rPr>
          <w:rFonts w:hint="eastAsia"/>
        </w:rPr>
        <w:br/>
      </w:r>
      <w:r>
        <w:rPr>
          <w:rFonts w:hint="eastAsia"/>
        </w:rPr>
        <w:t>　　第二节 肉类加工行业投资进入壁垒分析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肉类加工行业类别</w:t>
      </w:r>
      <w:r>
        <w:rPr>
          <w:rFonts w:hint="eastAsia"/>
        </w:rPr>
        <w:br/>
      </w:r>
      <w:r>
        <w:rPr>
          <w:rFonts w:hint="eastAsia"/>
        </w:rPr>
        <w:t>　　图表 肉类加工行业产业链调研</w:t>
      </w:r>
      <w:r>
        <w:rPr>
          <w:rFonts w:hint="eastAsia"/>
        </w:rPr>
        <w:br/>
      </w:r>
      <w:r>
        <w:rPr>
          <w:rFonts w:hint="eastAsia"/>
        </w:rPr>
        <w:t>　　图表 肉类加工行业现状</w:t>
      </w:r>
      <w:r>
        <w:rPr>
          <w:rFonts w:hint="eastAsia"/>
        </w:rPr>
        <w:br/>
      </w:r>
      <w:r>
        <w:rPr>
          <w:rFonts w:hint="eastAsia"/>
        </w:rPr>
        <w:t>　　图表 肉类加工行业标准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2024年中国肉类加工行业产能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2019-2024年中国肉类加工行业产量统计</w:t>
      </w:r>
      <w:r>
        <w:rPr>
          <w:rFonts w:hint="eastAsia"/>
        </w:rPr>
        <w:br/>
      </w:r>
      <w:r>
        <w:rPr>
          <w:rFonts w:hint="eastAsia"/>
        </w:rPr>
        <w:t>　　图表 肉类加工行业动态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2019-2024年中国肉类加工市场需求量</w:t>
      </w:r>
      <w:r>
        <w:rPr>
          <w:rFonts w:hint="eastAsia"/>
        </w:rPr>
        <w:br/>
      </w:r>
      <w:r>
        <w:rPr>
          <w:rFonts w:hint="eastAsia"/>
        </w:rPr>
        <w:t>　　图表 2024年中国肉类加工行业需求区域调研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2019-2024年中国肉类加工行情</w:t>
      </w:r>
      <w:r>
        <w:rPr>
          <w:rFonts w:hint="eastAsia"/>
        </w:rPr>
        <w:br/>
      </w:r>
      <w:r>
        <w:rPr>
          <w:rFonts w:hint="eastAsia"/>
        </w:rPr>
        <w:t>　　图表 2019-2024年中国肉类加工价格走势图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2019-2024年中国肉类加工出口统计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**地区肉类加工市场规模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**地区肉类加工市场调研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**地区肉类加工市场规模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**地区肉类加工市场调研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肉类加工行业竞争对手分析</w:t>
      </w:r>
      <w:r>
        <w:rPr>
          <w:rFonts w:hint="eastAsia"/>
        </w:rPr>
        <w:br/>
      </w:r>
      <w:r>
        <w:rPr>
          <w:rFonts w:hint="eastAsia"/>
        </w:rPr>
        <w:t>　　图表 肉类加工重点企业（一）基本信息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2025-2031年中国肉类加工行业市场规模预测</w:t>
      </w:r>
      <w:r>
        <w:rPr>
          <w:rFonts w:hint="eastAsia"/>
        </w:rPr>
        <w:br/>
      </w:r>
      <w:r>
        <w:rPr>
          <w:rFonts w:hint="eastAsia"/>
        </w:rPr>
        <w:t>　　图表 肉类加工行业准入条件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2025-2031年中国肉类加工市场前景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ab5633e774b2c" w:history="1">
        <w:r>
          <w:rPr>
            <w:rStyle w:val="Hyperlink"/>
          </w:rPr>
          <w:t>2025-2031年全球与中国肉类加工行业现状调研及趋势分析报告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ab5633e774b2c" w:history="1">
        <w:r>
          <w:rPr>
            <w:rStyle w:val="Hyperlink"/>
          </w:rPr>
          <w:t>https://www.20087.com/2/89/RouLeiJiaGongHangYeFaZhanQuShi.html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dfb2ec4d241e2" w:history="1">
      <w:r>
        <w:rPr>
          <w:rStyle w:val="Hyperlink"/>
        </w:rPr>
        <w:t>2025-2031年全球与中国肉类加工行业现状调研及趋势分析报告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RouLeiJiaGongHangYeFaZhanQuShi.html" TargetMode="External" Id="Rf40ab5633e7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RouLeiJiaGongHangYeFaZhanQuShi.html" TargetMode="External" Id="R479dfb2ec4d2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2025-01-29T08:05:00Z</dcterms:created>
  <dcterms:modified xsi:type="dcterms:W3CDTF">2025-01-29T09:05:00Z</dcterms:modified>
  <dc:subject>2025-2031年全球与中国肉类加工行业现状调研及趋势分析报告</dc:subject>
  <dc:title>2025-2031年全球与中国肉类加工行业现状调研及趋势分析报告</dc:title>
  <cp:keywords>2025-2031年全球与中国肉类加工行业现状调研及趋势分析报告</cp:keywords>
  <dc:description>2025-2031年全球与中国肉类加工行业现状调研及趋势分析报告</dc:description>
</cp:coreProperties>
</file>