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bf955e7e545c0" w:history="1">
              <w:r>
                <w:rPr>
                  <w:rStyle w:val="Hyperlink"/>
                </w:rPr>
                <w:t>2025-2031年中国亲子装发展现状与前景趋势报告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bf955e7e545c0" w:history="1">
              <w:r>
                <w:rPr>
                  <w:rStyle w:val="Hyperlink"/>
                </w:rPr>
                <w:t>2025-2031年中国亲子装发展现状与前景趋势报告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bf955e7e545c0" w:history="1">
                <w:r>
                  <w:rPr>
                    <w:rStyle w:val="Hyperlink"/>
                  </w:rPr>
                  <w:t>https://www.20087.com/2/69/QinZiZhuangFaZhanXianZhuangQianJing.html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装市场近年来快速增长，涵盖了从婴幼儿到成人的全年龄段，设计风格多样，从休闲日常到节日主题应有尽有。消费者追求家庭成员间的温馨互动与时尚表达，推动了亲子装品牌的多样化发展，包括定制服务与线上购物体验的优化。</w:t>
      </w:r>
      <w:r>
        <w:rPr>
          <w:rFonts w:hint="eastAsia"/>
        </w:rPr>
        <w:br/>
      </w:r>
      <w:r>
        <w:rPr>
          <w:rFonts w:hint="eastAsia"/>
        </w:rPr>
        <w:t>　　未来亲子装将更加强调文化共鸣、可持续性和个性化。设计上融合多元文化元素，反映家庭价值观与社会热点，提升穿着的情感价值。可持续性材料与环保生产流程的采用，响应环保消费趋势，打造绿色亲子时尚。同时，随着数字化技术的发展，如AR试衣、AI推荐系统，将提升消费者的购物体验，使个性化定制更加便捷，满足家庭成员间独特又和谐的穿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bf955e7e545c0" w:history="1">
        <w:r>
          <w:rPr>
            <w:rStyle w:val="Hyperlink"/>
          </w:rPr>
          <w:t>2025-2031年中国亲子装发展现状与前景趋势报告</w:t>
        </w:r>
      </w:hyperlink>
      <w:r>
        <w:rPr>
          <w:rFonts w:hint="eastAsia"/>
        </w:rPr>
        <w:t>》基于多年亲子装行业研究积累，结合亲子装行业市场现状，通过资深研究团队对亲子装市场资讯的系统整理与分析，依托权威数据资源及长期市场监测数据库，对亲子装行业进行了全面调研。报告详细分析了亲子装市场规模、市场前景、技术现状及未来发展方向，重点评估了亲子装行业内企业的竞争格局及经营表现，并通过SWOT分析揭示了亲子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cbf955e7e545c0" w:history="1">
        <w:r>
          <w:rPr>
            <w:rStyle w:val="Hyperlink"/>
          </w:rPr>
          <w:t>2025-2031年中国亲子装发展现状与前景趋势报告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》为投资者提供了准确的市场现状分析及前景预判，帮助挖掘行业投资价值，并提出投资策略与营销策略建议，是把握亲子装行业动态、优化决策的重要工具。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亲子装行业界定及应用</w:t>
      </w:r>
      <w:r>
        <w:rPr>
          <w:rFonts w:hint="eastAsia"/>
        </w:rPr>
        <w:br/>
      </w:r>
      <w:r>
        <w:rPr>
          <w:rFonts w:hint="eastAsia"/>
        </w:rPr>
        <w:t>　　第一节 亲子装行业定义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亲子装主要应用领域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全球亲子装行业发展状况分析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2019-2024年全球亲子装行业运行概况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2019-2024年全球亲子装行业市场规模分析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全球主要地区亲子装行业运行情况分析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2025-2031年全球亲子装行业发展趋势预测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中国亲子装行业发展环境分析</w:t>
      </w:r>
      <w:r>
        <w:rPr>
          <w:rFonts w:hint="eastAsia"/>
        </w:rPr>
        <w:br/>
      </w:r>
      <w:r>
        <w:rPr>
          <w:rFonts w:hint="eastAsia"/>
        </w:rPr>
        <w:t>　　第一节 亲子装行业经济环境分析</w:t>
      </w:r>
      <w:r>
        <w:rPr>
          <w:rFonts w:hint="eastAsia"/>
        </w:rPr>
        <w:br/>
      </w:r>
      <w:r>
        <w:rPr>
          <w:rFonts w:hint="eastAsia"/>
        </w:rPr>
        <w:t>　　第二节 亲子装行业相关政策、标准</w:t>
      </w:r>
      <w:r>
        <w:rPr>
          <w:rFonts w:hint="eastAsia"/>
        </w:rPr>
        <w:br/>
      </w:r>
      <w:r>
        <w:rPr>
          <w:rFonts w:hint="eastAsia"/>
        </w:rPr>
        <w:t>　　第三节 亲子装行业相关发展规划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中国亲子装行业发展现状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一、2024-2025年亲子装行业品牌发展现状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二、2024-2025年亲子装行业需求市场现状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三、2024-2025年亲子装市场需求层次分析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四、2024-2025年中国亲子装市场走向分析</w:t>
      </w:r>
      <w:r>
        <w:rPr>
          <w:rFonts w:hint="eastAsia"/>
        </w:rPr>
        <w:br/>
      </w:r>
      <w:r>
        <w:rPr>
          <w:rFonts w:hint="eastAsia"/>
        </w:rPr>
        <w:t>　　第二节 中国亲子装行业存在的问题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一、2024-2025年亲子装产品市场存在的主要问题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二、2024-2025年国内亲子装产品市场的三大瓶颈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三、2024-2025年亲子装产品市场遭遇的规模难题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对中国亲子装市场的分析及思考</w:t>
      </w:r>
      <w:r>
        <w:rPr>
          <w:rFonts w:hint="eastAsia"/>
        </w:rPr>
        <w:br/>
      </w:r>
      <w:r>
        <w:rPr>
          <w:rFonts w:hint="eastAsia"/>
        </w:rPr>
        <w:t>　　　　一、亲子装市场特点</w:t>
      </w:r>
      <w:r>
        <w:rPr>
          <w:rFonts w:hint="eastAsia"/>
        </w:rPr>
        <w:br/>
      </w:r>
      <w:r>
        <w:rPr>
          <w:rFonts w:hint="eastAsia"/>
        </w:rPr>
        <w:t>　　　　二、亲子装市场分析</w:t>
      </w:r>
      <w:r>
        <w:rPr>
          <w:rFonts w:hint="eastAsia"/>
        </w:rPr>
        <w:br/>
      </w:r>
      <w:r>
        <w:rPr>
          <w:rFonts w:hint="eastAsia"/>
        </w:rPr>
        <w:t>　　　　三、亲子装市场变化的方向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四、中国亲子装行业发展的新思路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五、对中国亲子装行业发展的思考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中国亲子装市场现状分析</w:t>
      </w:r>
      <w:r>
        <w:rPr>
          <w:rFonts w:hint="eastAsia"/>
        </w:rPr>
        <w:br/>
      </w:r>
      <w:r>
        <w:rPr>
          <w:rFonts w:hint="eastAsia"/>
        </w:rPr>
        <w:t>　　第二节 中国亲子装行业产量情况分析及预测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一、亲子装总体产能规模</w:t>
      </w:r>
      <w:r>
        <w:rPr>
          <w:rFonts w:hint="eastAsia"/>
        </w:rPr>
        <w:br/>
      </w:r>
      <w:r>
        <w:rPr>
          <w:rFonts w:hint="eastAsia"/>
        </w:rPr>
        <w:t>　　　　二、亲子装生产区域分布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三、2019-2024年中国亲子装行业产量统计分析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四、2025-2031年中国亲子装行业产量预测分析</w:t>
      </w:r>
      <w:r>
        <w:rPr>
          <w:rFonts w:hint="eastAsia"/>
        </w:rPr>
        <w:br/>
      </w:r>
      <w:r>
        <w:rPr>
          <w:rFonts w:hint="eastAsia"/>
        </w:rPr>
        <w:t>　　第三节 中国亲子装市场需求分析及预测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一、中国亲子装市场需求特点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二、2019-2024年中国亲子装市场需求量统计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三、2025-2031年中国亲子装市场需求量预测</w:t>
      </w:r>
      <w:r>
        <w:rPr>
          <w:rFonts w:hint="eastAsia"/>
        </w:rPr>
        <w:br/>
      </w:r>
      <w:r>
        <w:rPr>
          <w:rFonts w:hint="eastAsia"/>
        </w:rPr>
        <w:t>　　第四节 中国亲子装价格趋势分析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一、2019-2024年中国亲子装市场价格趋势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二、2025-2031年中国亲子装市场价格走势预测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2024-2025年亲子装行业技术发展现状及趋势分析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亲子装行业技术发展现状分析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国内外亲子装行业技术差异与原因</w:t>
      </w:r>
      <w:r>
        <w:rPr>
          <w:rFonts w:hint="eastAsia"/>
        </w:rPr>
        <w:br/>
      </w:r>
      <w:r>
        <w:rPr>
          <w:rFonts w:hint="eastAsia"/>
        </w:rPr>
        <w:t>　　第三节 亲子装行业技术发展方向、趋势预测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提升亲子装行业技术能力策略建议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中国亲子装进出口分析</w:t>
      </w:r>
      <w:r>
        <w:rPr>
          <w:rFonts w:hint="eastAsia"/>
        </w:rPr>
        <w:br/>
      </w:r>
      <w:r>
        <w:rPr>
          <w:rFonts w:hint="eastAsia"/>
        </w:rPr>
        <w:t>　　第一节 亲子装进口情况分析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亲子装出口情况分析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影响亲子装进出口因素分析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2019-2024年中国亲子装行业规模情况分析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2019-2024年中国亲子装行业财务能力分析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亲子装行业细分产品调研</w:t>
      </w:r>
      <w:r>
        <w:rPr>
          <w:rFonts w:hint="eastAsia"/>
        </w:rPr>
        <w:br/>
      </w:r>
      <w:r>
        <w:rPr>
          <w:rFonts w:hint="eastAsia"/>
        </w:rPr>
        <w:t>　　第一节 亲子装细分产品结构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亲子装行业上游产业发展分析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亲子装行业下游产业发展分析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中国亲子装行业重点地区发展分析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亲子装行业重点区域市场结构调研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第三节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第四节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第五节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第六节 **地区亲子装市场容量分析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亲子装行业企业经营策略研究分析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亲子装企业多样化经营策略分析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一、亲子装企业多样化经营情况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二、现行亲子装行业多样化经营的方向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大型亲子装企业集团未来发展策略分析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对中小亲子装企业生产经营的建议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亲子装行业前景及投资风险预警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2025年亲子装市场前景分析</w:t>
      </w:r>
      <w:r>
        <w:rPr>
          <w:rFonts w:hint="eastAsia"/>
        </w:rPr>
        <w:br/>
      </w:r>
      <w:r>
        <w:rPr>
          <w:rFonts w:hint="eastAsia"/>
        </w:rPr>
        <w:t>　　第二节 2025年亲子装行业发展趋势预测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影响亲子装行业发展的主要因素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一、2025年影响亲子装行业运行的有利因素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二、2025年影响亲子装行业运行的稳定因素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三、2025年影响亲子装行业运行的不利因素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四、2025年中国亲子装行业发展面临的挑战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五、2025年中国亲子装行业发展面临的机遇</w:t>
      </w:r>
      <w:r>
        <w:rPr>
          <w:rFonts w:hint="eastAsia"/>
        </w:rPr>
        <w:br/>
      </w:r>
      <w:r>
        <w:rPr>
          <w:rFonts w:hint="eastAsia"/>
        </w:rPr>
        <w:t>　　第四节 亲子装行业投资风险预警</w:t>
      </w:r>
      <w:r>
        <w:rPr>
          <w:rFonts w:hint="eastAsia"/>
        </w:rPr>
        <w:br/>
      </w:r>
      <w:r>
        <w:rPr>
          <w:rFonts w:hint="eastAsia"/>
        </w:rPr>
        <w:t>　　　　一、亲子装行业市场风险预测</w:t>
      </w:r>
      <w:r>
        <w:rPr>
          <w:rFonts w:hint="eastAsia"/>
        </w:rPr>
        <w:br/>
      </w:r>
      <w:r>
        <w:rPr>
          <w:rFonts w:hint="eastAsia"/>
        </w:rPr>
        <w:t>　　　　二、亲子装行业政策风险预测</w:t>
      </w:r>
      <w:r>
        <w:rPr>
          <w:rFonts w:hint="eastAsia"/>
        </w:rPr>
        <w:br/>
      </w:r>
      <w:r>
        <w:rPr>
          <w:rFonts w:hint="eastAsia"/>
        </w:rPr>
        <w:t>　　　　三、亲子装行业经营风险预测</w:t>
      </w:r>
      <w:r>
        <w:rPr>
          <w:rFonts w:hint="eastAsia"/>
        </w:rPr>
        <w:br/>
      </w:r>
      <w:r>
        <w:rPr>
          <w:rFonts w:hint="eastAsia"/>
        </w:rPr>
        <w:t>　　　　四、亲子装行业技术风险预测</w:t>
      </w:r>
      <w:r>
        <w:rPr>
          <w:rFonts w:hint="eastAsia"/>
        </w:rPr>
        <w:br/>
      </w:r>
      <w:r>
        <w:rPr>
          <w:rFonts w:hint="eastAsia"/>
        </w:rPr>
        <w:t>　　　　五、亲子装行业竞争风险预测</w:t>
      </w:r>
      <w:r>
        <w:rPr>
          <w:rFonts w:hint="eastAsia"/>
        </w:rPr>
        <w:br/>
      </w:r>
      <w:r>
        <w:rPr>
          <w:rFonts w:hint="eastAsia"/>
        </w:rPr>
        <w:t>　　　　六、亲子装行业其他风险预测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亲子装投资建议</w:t>
      </w:r>
      <w:r>
        <w:rPr>
          <w:rFonts w:hint="eastAsia"/>
        </w:rPr>
        <w:br/>
      </w:r>
      <w:r>
        <w:rPr>
          <w:rFonts w:hint="eastAsia"/>
        </w:rPr>
        <w:t>　　第一节 亲子装行业投资环境分析</w:t>
      </w:r>
      <w:r>
        <w:rPr>
          <w:rFonts w:hint="eastAsia"/>
        </w:rPr>
        <w:br/>
      </w:r>
      <w:r>
        <w:rPr>
          <w:rFonts w:hint="eastAsia"/>
        </w:rPr>
        <w:t>　　第二节 亲子装行业投资进入壁垒分析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2019-2024年中国亲子装行业产能及增长趋势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2025-2031年中国亲子装行业产能预测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2019-2024年中国亲子装行业产量及增长趋势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2025-2031年中国亲子装行业产量预测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2025-2031年中国亲子装行业市场需求预测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2019-2024年中国亲子装行业进口量及增速统计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2019-2024年中国亲子装行业出口量及增速统计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2025年亲子装行业壁垒</w:t>
      </w:r>
      <w:r>
        <w:rPr>
          <w:rFonts w:hint="eastAsia"/>
        </w:rPr>
        <w:br/>
      </w:r>
      <w:r>
        <w:rPr>
          <w:rFonts w:hint="eastAsia"/>
        </w:rPr>
        <w:t>　　图表 2025年亲子装市场前景分析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2025-2031年中国亲子装市场需求预测</w:t>
      </w:r>
      <w:r>
        <w:rPr>
          <w:rFonts w:hint="eastAsia"/>
        </w:rPr>
        <w:br/>
      </w:r>
      <w:r>
        <w:rPr>
          <w:rFonts w:hint="eastAsia"/>
        </w:rPr>
        <w:t>　　图表 2025年亲子装发展趋势预测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bf955e7e545c0" w:history="1">
        <w:r>
          <w:rPr>
            <w:rStyle w:val="Hyperlink"/>
          </w:rPr>
          <w:t>2025-2031年中国亲子装发展现状与前景趋势报告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bf955e7e545c0" w:history="1">
        <w:r>
          <w:rPr>
            <w:rStyle w:val="Hyperlink"/>
          </w:rPr>
          <w:t>https://www.20087.com/2/69/QinZiZhuangFaZhanXianZhuangQianJing.html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热点：亲子装diy创意设计、亲子装的文案、亲子装图片、亲子装品牌排行榜、时装亲子装、亲子装哪个牌子质量好、亲子装文案短句干净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473d686e648ce" w:history="1">
      <w:r>
        <w:rPr>
          <w:rStyle w:val="Hyperlink"/>
        </w:rPr>
        <w:t>2025-2031年中国亲子装发展现状与前景趋势报告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nZiZhuangFaZhanXianZhuangQianJing.html" TargetMode="External" Id="Rbccbf955e7e5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nZiZhuangFaZhanXianZhuangQianJing.html" TargetMode="External" Id="R093473d686e6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2024-10-26T05:33:00Z</dcterms:created>
  <dcterms:modified xsi:type="dcterms:W3CDTF">2024-10-26T06:33:00Z</dcterms:modified>
  <dc:subject>2025-2031年中国亲子装发展现状与前景趋势报告</dc:subject>
  <dc:title>2025-2031年中国亲子装发展现状与前景趋势报告</dc:title>
  <cp:keywords>2025-2031年中国亲子装发展现状与前景趋势报告</cp:keywords>
  <dc:description>2025-2031年中国亲子装发展现状与前景趋势报告</dc:description>
</cp:coreProperties>
</file>