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f5cd7b8ef401a" w:history="1">
              <w:r>
                <w:rPr>
                  <w:rStyle w:val="Hyperlink"/>
                </w:rPr>
                <w:t>2025-2031年中国幼儿园市场现状与前景趋势报告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f5cd7b8ef401a" w:history="1">
              <w:r>
                <w:rPr>
                  <w:rStyle w:val="Hyperlink"/>
                </w:rPr>
                <w:t>2025-2031年中国幼儿园市场现状与前景趋势报告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f5cd7b8ef401a" w:history="1">
                <w:r>
                  <w:rPr>
                    <w:rStyle w:val="Hyperlink"/>
                  </w:rPr>
                  <w:t>https://www.20087.com/2/99/YouErYuanFaZhanQianJingFenXi.html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是学前教育的重要环节，承担着促进幼儿身心健康发展、培养良好习惯和社交能力的任务。近年来，随着国家对学前教育的重视和家庭教育观念的转变，幼儿园教育的质量和多样性成为社会关注的焦点。一方面，政府加大对学前教育的投入，推动普惠性幼儿园的建设，解决了入园难、入园贵的问题。另一方面，家长对幼儿园的教育理念、师资力量、教学环境等方面提出了更高要求，推动了幼儿园教育的创新和升级。同时，幼儿园教育与信息技术的融合，如在线教育、智能教室等，也成为发展趋势之一。</w:t>
      </w:r>
      <w:r>
        <w:rPr>
          <w:rFonts w:hint="eastAsia"/>
        </w:rPr>
        <w:br/>
      </w:r>
      <w:r>
        <w:rPr>
          <w:rFonts w:hint="eastAsia"/>
        </w:rPr>
        <w:t>　　未来，幼儿园教育的发展将更加注重个性化教育和家园共育。个性化教育方面，幼儿园将根据每个孩子的兴趣、能力和需求，提供更加灵活和多样化的课程和活动，促进孩子全面发展。家园共育方面，幼儿园将加强与家长的沟通和合作，共同参与孩子的成长过程，形成教育合力。同时，随着人工智能、大数据等技术的应用，幼儿园教育将更加注重科技赋能，如利用智能玩具、虚拟现实等手段，激发孩子的学习兴趣，提高教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f5cd7b8ef401a" w:history="1">
        <w:r>
          <w:rPr>
            <w:rStyle w:val="Hyperlink"/>
          </w:rPr>
          <w:t>2025-2031年中国幼儿园市场现状与前景趋势报告</w:t>
        </w:r>
      </w:hyperlink>
      <w:r>
        <w:rPr>
          <w:rFonts w:hint="eastAsia"/>
        </w:rPr>
        <w:t>》依托行业权威数据及长期市场监测信息，系统分析了幼儿园行业的市场规模、供需关系、竞争格局及重点企业经营状况，并结合幼儿园行业发展现状，科学预测了幼儿园市场前景与技术发展方向。报告通过SWOT分析，揭示了幼儿园行业机遇与潜在风险，为投资者提供了全面的现状分析与前景评估，助力挖掘投资价值并优化决策。同时，报告从投资、生产及营销等角度提出可行性建议，为幼儿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幼儿园产业概述</w:t>
      </w:r>
      <w:r>
        <w:rPr>
          <w:rFonts w:hint="eastAsia"/>
        </w:rPr>
        <w:br/>
      </w:r>
      <w:r>
        <w:rPr>
          <w:rFonts w:hint="eastAsia"/>
        </w:rPr>
        <w:t>　　第一节 幼儿园定义</w:t>
      </w:r>
      <w:r>
        <w:rPr>
          <w:rFonts w:hint="eastAsia"/>
        </w:rPr>
        <w:br/>
      </w:r>
      <w:r>
        <w:rPr>
          <w:rFonts w:hint="eastAsia"/>
        </w:rPr>
        <w:t>　　第二节 幼儿园行业特点</w:t>
      </w:r>
      <w:r>
        <w:rPr>
          <w:rFonts w:hint="eastAsia"/>
        </w:rPr>
        <w:br/>
      </w:r>
      <w:r>
        <w:rPr>
          <w:rFonts w:hint="eastAsia"/>
        </w:rPr>
        <w:t>　　第三节 幼儿园发展历程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2024-2025年中国幼儿园行业发展环境分析</w:t>
      </w:r>
      <w:r>
        <w:rPr>
          <w:rFonts w:hint="eastAsia"/>
        </w:rPr>
        <w:br/>
      </w:r>
      <w:r>
        <w:rPr>
          <w:rFonts w:hint="eastAsia"/>
        </w:rPr>
        <w:t>　　第一节 幼儿园行业经济环境分析</w:t>
      </w:r>
      <w:r>
        <w:rPr>
          <w:rFonts w:hint="eastAsia"/>
        </w:rPr>
        <w:br/>
      </w:r>
      <w:r>
        <w:rPr>
          <w:rFonts w:hint="eastAsia"/>
        </w:rPr>
        <w:t>　　第二节 幼儿园行业政策环境分析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二、相关幼儿园行业标准分析</w:t>
      </w:r>
      <w:r>
        <w:rPr>
          <w:rFonts w:hint="eastAsia"/>
        </w:rPr>
        <w:br/>
      </w:r>
      <w:r>
        <w:rPr>
          <w:rFonts w:hint="eastAsia"/>
        </w:rPr>
        <w:t>　　第三节 幼儿园行业社会环境分析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国内外幼儿园行业技术差异与原因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全球幼儿园市场发展现状分析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国外主要国家、地区幼儿园市场现状</w:t>
      </w:r>
      <w:r>
        <w:rPr>
          <w:rFonts w:hint="eastAsia"/>
        </w:rPr>
        <w:br/>
      </w:r>
      <w:r>
        <w:rPr>
          <w:rFonts w:hint="eastAsia"/>
        </w:rPr>
        <w:t>　　第三节 全球幼儿园行业发展趋势预测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2019-2024年中国幼儿园行业规模情况</w:t>
      </w:r>
      <w:r>
        <w:rPr>
          <w:rFonts w:hint="eastAsia"/>
        </w:rPr>
        <w:br/>
      </w:r>
      <w:r>
        <w:rPr>
          <w:rFonts w:hint="eastAsia"/>
        </w:rPr>
        <w:t>　　　　一、幼儿园行业市场规模状况</w:t>
      </w:r>
      <w:r>
        <w:rPr>
          <w:rFonts w:hint="eastAsia"/>
        </w:rPr>
        <w:br/>
      </w:r>
      <w:r>
        <w:rPr>
          <w:rFonts w:hint="eastAsia"/>
        </w:rPr>
        <w:t>　　　　二、幼儿园行业单位规模状况</w:t>
      </w:r>
      <w:r>
        <w:rPr>
          <w:rFonts w:hint="eastAsia"/>
        </w:rPr>
        <w:br/>
      </w:r>
      <w:r>
        <w:rPr>
          <w:rFonts w:hint="eastAsia"/>
        </w:rPr>
        <w:t>　　　　三、幼儿园行业人员规模状况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一、幼儿园行业盈利能力分析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二、幼儿园行业偿债能力分析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三、幼儿园行业营运能力分析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2024-2025年中国幼儿园行业热点动态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2025年中国幼儿园行业面临的挑战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国内幼儿园行业价格回顾</w:t>
      </w:r>
      <w:r>
        <w:rPr>
          <w:rFonts w:hint="eastAsia"/>
        </w:rPr>
        <w:br/>
      </w:r>
      <w:r>
        <w:rPr>
          <w:rFonts w:hint="eastAsia"/>
        </w:rPr>
        <w:t>　　第二节 国内幼儿园行业价格走势预测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中国幼儿园行业客户调研</w:t>
      </w:r>
      <w:r>
        <w:rPr>
          <w:rFonts w:hint="eastAsia"/>
        </w:rPr>
        <w:br/>
      </w:r>
      <w:r>
        <w:rPr>
          <w:rFonts w:hint="eastAsia"/>
        </w:rPr>
        <w:t>　　　　一、幼儿园行业客户偏好调查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三、幼儿园品牌忠诚度调查</w:t>
      </w:r>
      <w:r>
        <w:rPr>
          <w:rFonts w:hint="eastAsia"/>
        </w:rPr>
        <w:br/>
      </w:r>
      <w:r>
        <w:rPr>
          <w:rFonts w:hint="eastAsia"/>
        </w:rPr>
        <w:t>　　　　四、幼儿园行业客户消费理念调研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中国幼儿园行业竞争格局分析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2024-2025年幼儿园行业集中度分析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2025年幼儿园行业竞争格局分析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三、我国幼儿园市场竞争趋势</w:t>
      </w:r>
      <w:r>
        <w:rPr>
          <w:rFonts w:hint="eastAsia"/>
        </w:rPr>
        <w:br/>
      </w:r>
      <w:r>
        <w:rPr>
          <w:rFonts w:hint="eastAsia"/>
        </w:rPr>
        <w:t>　　第三节 幼儿园行业兼并与重组整合分析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一、幼儿园行业兼并与重组整合动态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二、幼儿园行业兼并与重组整合发展趋势预测分析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幼儿园行业SWOT模型分析</w:t>
      </w:r>
      <w:r>
        <w:rPr>
          <w:rFonts w:hint="eastAsia"/>
        </w:rPr>
        <w:br/>
      </w:r>
      <w:r>
        <w:rPr>
          <w:rFonts w:hint="eastAsia"/>
        </w:rPr>
        <w:t>　　　　一、幼儿园行业优势分析</w:t>
      </w:r>
      <w:r>
        <w:rPr>
          <w:rFonts w:hint="eastAsia"/>
        </w:rPr>
        <w:br/>
      </w:r>
      <w:r>
        <w:rPr>
          <w:rFonts w:hint="eastAsia"/>
        </w:rPr>
        <w:t>　　　　二、幼儿园行业劣势分析</w:t>
      </w:r>
      <w:r>
        <w:rPr>
          <w:rFonts w:hint="eastAsia"/>
        </w:rPr>
        <w:br/>
      </w:r>
      <w:r>
        <w:rPr>
          <w:rFonts w:hint="eastAsia"/>
        </w:rPr>
        <w:t>　　　　三、幼儿园行业机会分析</w:t>
      </w:r>
      <w:r>
        <w:rPr>
          <w:rFonts w:hint="eastAsia"/>
        </w:rPr>
        <w:br/>
      </w:r>
      <w:r>
        <w:rPr>
          <w:rFonts w:hint="eastAsia"/>
        </w:rPr>
        <w:t>　　　　四、幼儿园行业风险分析</w:t>
      </w:r>
      <w:r>
        <w:rPr>
          <w:rFonts w:hint="eastAsia"/>
        </w:rPr>
        <w:br/>
      </w:r>
      <w:r>
        <w:rPr>
          <w:rFonts w:hint="eastAsia"/>
        </w:rPr>
        <w:t>　　第二节 幼儿园行业投资风险及控制策略分析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2025-2031年中国幼儿园市场预测分析</w:t>
      </w:r>
      <w:r>
        <w:rPr>
          <w:rFonts w:hint="eastAsia"/>
        </w:rPr>
        <w:br/>
      </w:r>
      <w:r>
        <w:rPr>
          <w:rFonts w:hint="eastAsia"/>
        </w:rPr>
        <w:t>　　　　一、中国幼儿园市场前景分析</w:t>
      </w:r>
      <w:r>
        <w:rPr>
          <w:rFonts w:hint="eastAsia"/>
        </w:rPr>
        <w:br/>
      </w:r>
      <w:r>
        <w:rPr>
          <w:rFonts w:hint="eastAsia"/>
        </w:rPr>
        <w:t>　　　　二、中国幼儿园发展趋势预测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2025-2031年中国幼儿园企业发展策略建议</w:t>
      </w:r>
      <w:r>
        <w:rPr>
          <w:rFonts w:hint="eastAsia"/>
        </w:rPr>
        <w:br/>
      </w:r>
      <w:r>
        <w:rPr>
          <w:rFonts w:hint="eastAsia"/>
        </w:rPr>
        <w:t>　　　　一、幼儿园企业融资策略</w:t>
      </w:r>
      <w:r>
        <w:rPr>
          <w:rFonts w:hint="eastAsia"/>
        </w:rPr>
        <w:br/>
      </w:r>
      <w:r>
        <w:rPr>
          <w:rFonts w:hint="eastAsia"/>
        </w:rPr>
        <w:t>　　　　二、幼儿园企业人才策略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2025-2031年中国幼儿园企业营销策略建议</w:t>
      </w:r>
      <w:r>
        <w:rPr>
          <w:rFonts w:hint="eastAsia"/>
        </w:rPr>
        <w:br/>
      </w:r>
      <w:r>
        <w:rPr>
          <w:rFonts w:hint="eastAsia"/>
        </w:rPr>
        <w:t>　　　　一、幼儿园企业定位策略</w:t>
      </w:r>
      <w:r>
        <w:rPr>
          <w:rFonts w:hint="eastAsia"/>
        </w:rPr>
        <w:br/>
      </w:r>
      <w:r>
        <w:rPr>
          <w:rFonts w:hint="eastAsia"/>
        </w:rPr>
        <w:t>　　　　二、幼儿园企业价格策略</w:t>
      </w:r>
      <w:r>
        <w:rPr>
          <w:rFonts w:hint="eastAsia"/>
        </w:rPr>
        <w:br/>
      </w:r>
      <w:r>
        <w:rPr>
          <w:rFonts w:hint="eastAsia"/>
        </w:rPr>
        <w:t>　　　　三、幼儿园企业促销策略</w:t>
      </w:r>
      <w:r>
        <w:rPr>
          <w:rFonts w:hint="eastAsia"/>
        </w:rPr>
        <w:br/>
      </w:r>
      <w:r>
        <w:rPr>
          <w:rFonts w:hint="eastAsia"/>
        </w:rPr>
        <w:t>　　第四节 (中~智林)幼儿园行业研究结论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幼儿园介绍</w:t>
      </w:r>
      <w:r>
        <w:rPr>
          <w:rFonts w:hint="eastAsia"/>
        </w:rPr>
        <w:br/>
      </w:r>
      <w:r>
        <w:rPr>
          <w:rFonts w:hint="eastAsia"/>
        </w:rPr>
        <w:t>　　图表 幼儿园图片</w:t>
      </w:r>
      <w:r>
        <w:rPr>
          <w:rFonts w:hint="eastAsia"/>
        </w:rPr>
        <w:br/>
      </w:r>
      <w:r>
        <w:rPr>
          <w:rFonts w:hint="eastAsia"/>
        </w:rPr>
        <w:t>　　图表 幼儿园主要特点</w:t>
      </w:r>
      <w:r>
        <w:rPr>
          <w:rFonts w:hint="eastAsia"/>
        </w:rPr>
        <w:br/>
      </w:r>
      <w:r>
        <w:rPr>
          <w:rFonts w:hint="eastAsia"/>
        </w:rPr>
        <w:t>　　图表 幼儿园发展有利因素分析</w:t>
      </w:r>
      <w:r>
        <w:rPr>
          <w:rFonts w:hint="eastAsia"/>
        </w:rPr>
        <w:br/>
      </w:r>
      <w:r>
        <w:rPr>
          <w:rFonts w:hint="eastAsia"/>
        </w:rPr>
        <w:t>　　图表 幼儿园发展不利因素分析</w:t>
      </w:r>
      <w:r>
        <w:rPr>
          <w:rFonts w:hint="eastAsia"/>
        </w:rPr>
        <w:br/>
      </w:r>
      <w:r>
        <w:rPr>
          <w:rFonts w:hint="eastAsia"/>
        </w:rPr>
        <w:t>　　图表 进入幼儿园行业壁垒</w:t>
      </w:r>
      <w:r>
        <w:rPr>
          <w:rFonts w:hint="eastAsia"/>
        </w:rPr>
        <w:br/>
      </w:r>
      <w:r>
        <w:rPr>
          <w:rFonts w:hint="eastAsia"/>
        </w:rPr>
        <w:t>　　图表 幼儿园政策</w:t>
      </w:r>
      <w:r>
        <w:rPr>
          <w:rFonts w:hint="eastAsia"/>
        </w:rPr>
        <w:br/>
      </w:r>
      <w:r>
        <w:rPr>
          <w:rFonts w:hint="eastAsia"/>
        </w:rPr>
        <w:t>　　图表 幼儿园技术 标准</w:t>
      </w:r>
      <w:r>
        <w:rPr>
          <w:rFonts w:hint="eastAsia"/>
        </w:rPr>
        <w:br/>
      </w:r>
      <w:r>
        <w:rPr>
          <w:rFonts w:hint="eastAsia"/>
        </w:rPr>
        <w:t>　　图表 幼儿园产业链分析</w:t>
      </w:r>
      <w:r>
        <w:rPr>
          <w:rFonts w:hint="eastAsia"/>
        </w:rPr>
        <w:br/>
      </w:r>
      <w:r>
        <w:rPr>
          <w:rFonts w:hint="eastAsia"/>
        </w:rPr>
        <w:t>　　图表 幼儿园品牌分析</w:t>
      </w:r>
      <w:r>
        <w:rPr>
          <w:rFonts w:hint="eastAsia"/>
        </w:rPr>
        <w:br/>
      </w:r>
      <w:r>
        <w:rPr>
          <w:rFonts w:hint="eastAsia"/>
        </w:rPr>
        <w:t>　　图表 2024年幼儿园需求分析</w:t>
      </w:r>
      <w:r>
        <w:rPr>
          <w:rFonts w:hint="eastAsia"/>
        </w:rPr>
        <w:br/>
      </w:r>
      <w:r>
        <w:rPr>
          <w:rFonts w:hint="eastAsia"/>
        </w:rPr>
        <w:t>　　图表 2019-2024年中国幼儿园市场规模分析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2019-2024年中国幼儿园销售情况</w:t>
      </w:r>
      <w:r>
        <w:rPr>
          <w:rFonts w:hint="eastAsia"/>
        </w:rPr>
        <w:br/>
      </w:r>
      <w:r>
        <w:rPr>
          <w:rFonts w:hint="eastAsia"/>
        </w:rPr>
        <w:t>　　图表 幼儿园价格走势</w:t>
      </w:r>
      <w:r>
        <w:rPr>
          <w:rFonts w:hint="eastAsia"/>
        </w:rPr>
        <w:br/>
      </w:r>
      <w:r>
        <w:rPr>
          <w:rFonts w:hint="eastAsia"/>
        </w:rPr>
        <w:t>　　图表 2025年中国幼儿园公司数量统计 单位：家</w:t>
      </w:r>
      <w:r>
        <w:rPr>
          <w:rFonts w:hint="eastAsia"/>
        </w:rPr>
        <w:br/>
      </w:r>
      <w:r>
        <w:rPr>
          <w:rFonts w:hint="eastAsia"/>
        </w:rPr>
        <w:t>　　图表 幼儿园成本和利润分析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华东地区幼儿园市场规模情况</w:t>
      </w:r>
      <w:r>
        <w:rPr>
          <w:rFonts w:hint="eastAsia"/>
        </w:rPr>
        <w:br/>
      </w:r>
      <w:r>
        <w:rPr>
          <w:rFonts w:hint="eastAsia"/>
        </w:rPr>
        <w:t>　　图表 华东地区幼儿园市场销售额</w:t>
      </w:r>
      <w:r>
        <w:rPr>
          <w:rFonts w:hint="eastAsia"/>
        </w:rPr>
        <w:br/>
      </w:r>
      <w:r>
        <w:rPr>
          <w:rFonts w:hint="eastAsia"/>
        </w:rPr>
        <w:t>　　图表 华南地区幼儿园市场规模情况</w:t>
      </w:r>
      <w:r>
        <w:rPr>
          <w:rFonts w:hint="eastAsia"/>
        </w:rPr>
        <w:br/>
      </w:r>
      <w:r>
        <w:rPr>
          <w:rFonts w:hint="eastAsia"/>
        </w:rPr>
        <w:t>　　图表 华南地区幼儿园市场销售额</w:t>
      </w:r>
      <w:r>
        <w:rPr>
          <w:rFonts w:hint="eastAsia"/>
        </w:rPr>
        <w:br/>
      </w:r>
      <w:r>
        <w:rPr>
          <w:rFonts w:hint="eastAsia"/>
        </w:rPr>
        <w:t>　　图表 华北地区幼儿园市场规模情况</w:t>
      </w:r>
      <w:r>
        <w:rPr>
          <w:rFonts w:hint="eastAsia"/>
        </w:rPr>
        <w:br/>
      </w:r>
      <w:r>
        <w:rPr>
          <w:rFonts w:hint="eastAsia"/>
        </w:rPr>
        <w:t>　　图表 华北地区幼儿园市场销售额</w:t>
      </w:r>
      <w:r>
        <w:rPr>
          <w:rFonts w:hint="eastAsia"/>
        </w:rPr>
        <w:br/>
      </w:r>
      <w:r>
        <w:rPr>
          <w:rFonts w:hint="eastAsia"/>
        </w:rPr>
        <w:t>　　图表 华中地区幼儿园市场规模情况</w:t>
      </w:r>
      <w:r>
        <w:rPr>
          <w:rFonts w:hint="eastAsia"/>
        </w:rPr>
        <w:br/>
      </w:r>
      <w:r>
        <w:rPr>
          <w:rFonts w:hint="eastAsia"/>
        </w:rPr>
        <w:t>　　图表 华中地区幼儿园市场销售额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幼儿园投资、并购现状分析</w:t>
      </w:r>
      <w:r>
        <w:rPr>
          <w:rFonts w:hint="eastAsia"/>
        </w:rPr>
        <w:br/>
      </w:r>
      <w:r>
        <w:rPr>
          <w:rFonts w:hint="eastAsia"/>
        </w:rPr>
        <w:t>　　图表 幼儿园上游、下游研究分析</w:t>
      </w:r>
      <w:r>
        <w:rPr>
          <w:rFonts w:hint="eastAsia"/>
        </w:rPr>
        <w:br/>
      </w:r>
      <w:r>
        <w:rPr>
          <w:rFonts w:hint="eastAsia"/>
        </w:rPr>
        <w:t>　　图表 幼儿园最新消息</w:t>
      </w:r>
      <w:r>
        <w:rPr>
          <w:rFonts w:hint="eastAsia"/>
        </w:rPr>
        <w:br/>
      </w:r>
      <w:r>
        <w:rPr>
          <w:rFonts w:hint="eastAsia"/>
        </w:rPr>
        <w:t>　　图表 幼儿园企业简介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幼儿园企业经营情况</w:t>
      </w:r>
      <w:r>
        <w:rPr>
          <w:rFonts w:hint="eastAsia"/>
        </w:rPr>
        <w:br/>
      </w:r>
      <w:r>
        <w:rPr>
          <w:rFonts w:hint="eastAsia"/>
        </w:rPr>
        <w:t>　　图表 幼儿园企业(二)简介</w:t>
      </w:r>
      <w:r>
        <w:rPr>
          <w:rFonts w:hint="eastAsia"/>
        </w:rPr>
        <w:br/>
      </w:r>
      <w:r>
        <w:rPr>
          <w:rFonts w:hint="eastAsia"/>
        </w:rPr>
        <w:t>　　图表 企业幼儿园业务</w:t>
      </w:r>
      <w:r>
        <w:rPr>
          <w:rFonts w:hint="eastAsia"/>
        </w:rPr>
        <w:br/>
      </w:r>
      <w:r>
        <w:rPr>
          <w:rFonts w:hint="eastAsia"/>
        </w:rPr>
        <w:t>　　图表 幼儿园企业(二)经营情况</w:t>
      </w:r>
      <w:r>
        <w:rPr>
          <w:rFonts w:hint="eastAsia"/>
        </w:rPr>
        <w:br/>
      </w:r>
      <w:r>
        <w:rPr>
          <w:rFonts w:hint="eastAsia"/>
        </w:rPr>
        <w:t>　　图表 幼儿园企业(三)调研</w:t>
      </w:r>
      <w:r>
        <w:rPr>
          <w:rFonts w:hint="eastAsia"/>
        </w:rPr>
        <w:br/>
      </w:r>
      <w:r>
        <w:rPr>
          <w:rFonts w:hint="eastAsia"/>
        </w:rPr>
        <w:t>　　图表 企业幼儿园业务分析</w:t>
      </w:r>
      <w:r>
        <w:rPr>
          <w:rFonts w:hint="eastAsia"/>
        </w:rPr>
        <w:br/>
      </w:r>
      <w:r>
        <w:rPr>
          <w:rFonts w:hint="eastAsia"/>
        </w:rPr>
        <w:t>　　图表 幼儿园企业(三)经营情况</w:t>
      </w:r>
      <w:r>
        <w:rPr>
          <w:rFonts w:hint="eastAsia"/>
        </w:rPr>
        <w:br/>
      </w:r>
      <w:r>
        <w:rPr>
          <w:rFonts w:hint="eastAsia"/>
        </w:rPr>
        <w:t>　　图表 幼儿园企业(四)介绍</w:t>
      </w:r>
      <w:r>
        <w:rPr>
          <w:rFonts w:hint="eastAsia"/>
        </w:rPr>
        <w:br/>
      </w:r>
      <w:r>
        <w:rPr>
          <w:rFonts w:hint="eastAsia"/>
        </w:rPr>
        <w:t>　　图表 企业幼儿园产品服务</w:t>
      </w:r>
      <w:r>
        <w:rPr>
          <w:rFonts w:hint="eastAsia"/>
        </w:rPr>
        <w:br/>
      </w:r>
      <w:r>
        <w:rPr>
          <w:rFonts w:hint="eastAsia"/>
        </w:rPr>
        <w:t>　　图表 幼儿园企业(四)经营情况</w:t>
      </w:r>
      <w:r>
        <w:rPr>
          <w:rFonts w:hint="eastAsia"/>
        </w:rPr>
        <w:br/>
      </w:r>
      <w:r>
        <w:rPr>
          <w:rFonts w:hint="eastAsia"/>
        </w:rPr>
        <w:t>　　图表 幼儿园企业(五)简介</w:t>
      </w:r>
      <w:r>
        <w:rPr>
          <w:rFonts w:hint="eastAsia"/>
        </w:rPr>
        <w:br/>
      </w:r>
      <w:r>
        <w:rPr>
          <w:rFonts w:hint="eastAsia"/>
        </w:rPr>
        <w:t>　　图表 企业幼儿园业务分析</w:t>
      </w:r>
      <w:r>
        <w:rPr>
          <w:rFonts w:hint="eastAsia"/>
        </w:rPr>
        <w:br/>
      </w:r>
      <w:r>
        <w:rPr>
          <w:rFonts w:hint="eastAsia"/>
        </w:rPr>
        <w:t>　　图表 幼儿园企业(五)经营情况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幼儿园行业生命周期</w:t>
      </w:r>
      <w:r>
        <w:rPr>
          <w:rFonts w:hint="eastAsia"/>
        </w:rPr>
        <w:br/>
      </w:r>
      <w:r>
        <w:rPr>
          <w:rFonts w:hint="eastAsia"/>
        </w:rPr>
        <w:t>　　图表 幼儿园优势、劣势、机会、威胁分析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幼儿园市场容量</w:t>
      </w:r>
      <w:r>
        <w:rPr>
          <w:rFonts w:hint="eastAsia"/>
        </w:rPr>
        <w:br/>
      </w:r>
      <w:r>
        <w:rPr>
          <w:rFonts w:hint="eastAsia"/>
        </w:rPr>
        <w:t>　　图表 幼儿园发展前景</w:t>
      </w:r>
      <w:r>
        <w:rPr>
          <w:rFonts w:hint="eastAsia"/>
        </w:rPr>
        <w:br/>
      </w:r>
      <w:r>
        <w:rPr>
          <w:rFonts w:hint="eastAsia"/>
        </w:rPr>
        <w:t>　　图表 2025-2031年中国幼儿园市场规模预测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2025-2031年中国幼儿园销售预测</w:t>
      </w:r>
      <w:r>
        <w:rPr>
          <w:rFonts w:hint="eastAsia"/>
        </w:rPr>
        <w:br/>
      </w:r>
      <w:r>
        <w:rPr>
          <w:rFonts w:hint="eastAsia"/>
        </w:rPr>
        <w:t>　　图表 幼儿园主要驱动因素</w:t>
      </w:r>
      <w:r>
        <w:rPr>
          <w:rFonts w:hint="eastAsia"/>
        </w:rPr>
        <w:br/>
      </w:r>
      <w:r>
        <w:rPr>
          <w:rFonts w:hint="eastAsia"/>
        </w:rPr>
        <w:t>　　图表 幼儿园发展趋势预测</w:t>
      </w:r>
      <w:r>
        <w:rPr>
          <w:rFonts w:hint="eastAsia"/>
        </w:rPr>
        <w:br/>
      </w:r>
      <w:r>
        <w:rPr>
          <w:rFonts w:hint="eastAsia"/>
        </w:rPr>
        <w:t>　　图表 幼儿园注意事项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f5cd7b8ef401a" w:history="1">
        <w:r>
          <w:rPr>
            <w:rStyle w:val="Hyperlink"/>
          </w:rPr>
          <w:t>2025-2031年中国幼儿园市场现状与前景趋势报告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f5cd7b8ef401a" w:history="1">
        <w:r>
          <w:rPr>
            <w:rStyle w:val="Hyperlink"/>
          </w:rPr>
          <w:t>https://www.20087.com/2/99/YouErYuanFaZhanQianJingFenXi.html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热点：幼师证怎么考、幼儿园成长档案模板、中国幼儿园排名、幼儿园家长寄语、公立和私立幼儿园的区别、幼儿园实习个人总结、幼儿园教学内容、幼儿园期末幼儿评语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5d8ba9675422e" w:history="1">
      <w:r>
        <w:rPr>
          <w:rStyle w:val="Hyperlink"/>
        </w:rPr>
        <w:t>2025-2031年中国幼儿园市场现状与前景趋势报告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ouErYuanFaZhanQianJingFenXi.html" TargetMode="External" Id="R8e8f5cd7b8ef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ouErYuanFaZhanQianJingFenXi.html" TargetMode="External" Id="R19b5d8ba9675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2024-10-12T04:19:00Z</dcterms:created>
  <dcterms:modified xsi:type="dcterms:W3CDTF">2024-10-12T05:19:00Z</dcterms:modified>
  <dc:subject>2025-2031年中国幼儿园市场现状与前景趋势报告</dc:subject>
  <dc:title>2025-2031年中国幼儿园市场现状与前景趋势报告</dc:title>
  <cp:keywords>2025-2031年中国幼儿园市场现状与前景趋势报告</cp:keywords>
  <dc:description>2025-2031年中国幼儿园市场现状与前景趋势报告</dc:description>
</cp:coreProperties>
</file>