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6e2c32b946c4" w:history="1">
              <w:r>
                <w:rPr>
                  <w:rStyle w:val="Hyperlink"/>
                </w:rPr>
                <w:t>2024-2030年全球与中国插电混动客车行业现状全面调研与发展趋势报告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6e2c32b946c4" w:history="1">
              <w:r>
                <w:rPr>
                  <w:rStyle w:val="Hyperlink"/>
                </w:rPr>
                <w:t>2024-2030年全球与中国插电混动客车行业现状全面调研与发展趋势报告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56e2c32b946c4" w:history="1">
                <w:r>
                  <w:rPr>
                    <w:rStyle w:val="Hyperlink"/>
                  </w:rPr>
                  <w:t>https://www.20087.com/2/79/ChaDianHunDongKeCheHangYeFaZhanQuShi.html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混动客车是一种环保型公共交通工具，近年来随着新能源汽车技术和市场需求的增长，市场需求呈现出快速增长的趋势。目前，插电混动客车不仅在续航里程和动力性能方面有了显著提升，还在运营成本和环保性能方面实现了改进。此外，随着对公共交通工具的环保要求提高，插电混动客车的设计更加注重低排放和低噪音，以适应市场需求。</w:t>
      </w:r>
      <w:r>
        <w:rPr>
          <w:rFonts w:hint="eastAsia"/>
        </w:rPr>
        <w:br/>
      </w:r>
      <w:r>
        <w:rPr>
          <w:rFonts w:hint="eastAsia"/>
        </w:rPr>
        <w:t>　　未来，插电混动客车的发展将更加注重技术创新和智能化。一方面，随着新能源汽车技术的进步，插电混动客车将采用更高性能的动力系统，提高车辆的续航能力和动力性能；另一方面，随着智能交通系统的发展，插电混动客车将集成更多智能功能，如自动驾驶和远程监控，提高车辆的安全性和运营效率。此外，随着对环保和能源效率的要求提高，插电混动客车将更加注重使用清洁能源和减少尾气排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6e2c32b946c4" w:history="1">
        <w:r>
          <w:rPr>
            <w:rStyle w:val="Hyperlink"/>
          </w:rPr>
          <w:t>2024-2030年全球与中国插电混动客车行业现状全面调研与发展趋势报告</w:t>
        </w:r>
      </w:hyperlink>
      <w:r>
        <w:rPr>
          <w:rFonts w:hint="eastAsia"/>
        </w:rPr>
        <w:t>》全面分析了全球及我国插电混动客车行业的现状、市场需求、市场规模以及价格动态，探讨了插电混动客车产业链的结构与发展。插电混动客车报告对插电混动客车细分市场进行了剖析，同时基于科学数据，对插电混动客车市场前景及发展趋势进行了预测。报告还聚焦插电混动客车重点企业，并对其品牌影响力、市场竞争力以及行业集中度进行了评估。插电混动客车报告为投资者、产业链相关企业及政府决策部门提供了专业、客观的参考，是了解和把握插电混动客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中国插电混动客车概述</w:t>
      </w:r>
      <w:r>
        <w:rPr>
          <w:rFonts w:hint="eastAsia"/>
        </w:rPr>
        <w:br/>
      </w:r>
      <w:r>
        <w:rPr>
          <w:rFonts w:hint="eastAsia"/>
        </w:rPr>
        <w:t>　　第一节 插电混动客车行业定义</w:t>
      </w:r>
      <w:r>
        <w:rPr>
          <w:rFonts w:hint="eastAsia"/>
        </w:rPr>
        <w:br/>
      </w:r>
      <w:r>
        <w:rPr>
          <w:rFonts w:hint="eastAsia"/>
        </w:rPr>
        <w:t>　　第二节 插电混动客车行业发展特性</w:t>
      </w:r>
      <w:r>
        <w:rPr>
          <w:rFonts w:hint="eastAsia"/>
        </w:rPr>
        <w:br/>
      </w:r>
      <w:r>
        <w:rPr>
          <w:rFonts w:hint="eastAsia"/>
        </w:rPr>
        <w:t>　　第三节 插电混动客车产业链分析</w:t>
      </w:r>
      <w:r>
        <w:rPr>
          <w:rFonts w:hint="eastAsia"/>
        </w:rPr>
        <w:br/>
      </w:r>
      <w:r>
        <w:rPr>
          <w:rFonts w:hint="eastAsia"/>
        </w:rPr>
        <w:t>　　第四节 插电混动客车行业生命周期分析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2023-2024年国外插电混动客车市场发展概况</w:t>
      </w:r>
      <w:r>
        <w:rPr>
          <w:rFonts w:hint="eastAsia"/>
        </w:rPr>
        <w:br/>
      </w:r>
      <w:r>
        <w:rPr>
          <w:rFonts w:hint="eastAsia"/>
        </w:rPr>
        <w:t>　　第一节 全球插电混动客车市场发展分析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北美地区主要国家插电混动客车市场概况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欧洲地区主要国家插电混动客车市场概况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亚洲地区主要国家插电混动客车市场概况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2024-2030年全球插电混动客车市场发展预测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2023-2024年中国插电混动客车发展环境分析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插电混动客车行业相关政策、标准</w:t>
      </w:r>
      <w:r>
        <w:rPr>
          <w:rFonts w:hint="eastAsia"/>
        </w:rPr>
        <w:br/>
      </w:r>
      <w:r>
        <w:rPr>
          <w:rFonts w:hint="eastAsia"/>
        </w:rPr>
        <w:t>　　第三节 插电混动客车行业相关发展规划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2023-2024年中国插电混动客车技术发展分析</w:t>
      </w:r>
      <w:r>
        <w:rPr>
          <w:rFonts w:hint="eastAsia"/>
        </w:rPr>
        <w:br/>
      </w:r>
      <w:r>
        <w:rPr>
          <w:rFonts w:hint="eastAsia"/>
        </w:rPr>
        <w:t>　　第一节 当前插电混动客车技术发展现状分析</w:t>
      </w:r>
      <w:r>
        <w:rPr>
          <w:rFonts w:hint="eastAsia"/>
        </w:rPr>
        <w:br/>
      </w:r>
      <w:r>
        <w:rPr>
          <w:rFonts w:hint="eastAsia"/>
        </w:rPr>
        <w:t>　　第二节 插电混动客车生产中需注意的问题</w:t>
      </w:r>
      <w:r>
        <w:rPr>
          <w:rFonts w:hint="eastAsia"/>
        </w:rPr>
        <w:br/>
      </w:r>
      <w:r>
        <w:rPr>
          <w:rFonts w:hint="eastAsia"/>
        </w:rPr>
        <w:t>　　第三节 插电混动客车行业主要技术趋势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2023-2024年插电混动客车市场特性分析</w:t>
      </w:r>
      <w:r>
        <w:rPr>
          <w:rFonts w:hint="eastAsia"/>
        </w:rPr>
        <w:br/>
      </w:r>
      <w:r>
        <w:rPr>
          <w:rFonts w:hint="eastAsia"/>
        </w:rPr>
        <w:t>　　第一节 插电混动客车行业集中度分析</w:t>
      </w:r>
      <w:r>
        <w:rPr>
          <w:rFonts w:hint="eastAsia"/>
        </w:rPr>
        <w:br/>
      </w:r>
      <w:r>
        <w:rPr>
          <w:rFonts w:hint="eastAsia"/>
        </w:rPr>
        <w:t>　　第二节 插电混动客车行业SWOT分析</w:t>
      </w:r>
      <w:r>
        <w:rPr>
          <w:rFonts w:hint="eastAsia"/>
        </w:rPr>
        <w:br/>
      </w:r>
      <w:r>
        <w:rPr>
          <w:rFonts w:hint="eastAsia"/>
        </w:rPr>
        <w:t>　　　　一、插电混动客车行业优势</w:t>
      </w:r>
      <w:r>
        <w:rPr>
          <w:rFonts w:hint="eastAsia"/>
        </w:rPr>
        <w:br/>
      </w:r>
      <w:r>
        <w:rPr>
          <w:rFonts w:hint="eastAsia"/>
        </w:rPr>
        <w:t>　　　　二、插电混动客车行业劣势</w:t>
      </w:r>
      <w:r>
        <w:rPr>
          <w:rFonts w:hint="eastAsia"/>
        </w:rPr>
        <w:br/>
      </w:r>
      <w:r>
        <w:rPr>
          <w:rFonts w:hint="eastAsia"/>
        </w:rPr>
        <w:t>　　　　三、插电混动客车行业机会</w:t>
      </w:r>
      <w:r>
        <w:rPr>
          <w:rFonts w:hint="eastAsia"/>
        </w:rPr>
        <w:br/>
      </w:r>
      <w:r>
        <w:rPr>
          <w:rFonts w:hint="eastAsia"/>
        </w:rPr>
        <w:t>　　　　四、插电混动客车行业风险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中国插电混动客车发展现状</w:t>
      </w:r>
      <w:r>
        <w:rPr>
          <w:rFonts w:hint="eastAsia"/>
        </w:rPr>
        <w:br/>
      </w:r>
      <w:r>
        <w:rPr>
          <w:rFonts w:hint="eastAsia"/>
        </w:rPr>
        <w:t>　　第一节 中国插电混动客车市场现状分析</w:t>
      </w:r>
      <w:r>
        <w:rPr>
          <w:rFonts w:hint="eastAsia"/>
        </w:rPr>
        <w:br/>
      </w:r>
      <w:r>
        <w:rPr>
          <w:rFonts w:hint="eastAsia"/>
        </w:rPr>
        <w:t>　　第二节 中国插电混动客车产量分析及预测</w:t>
      </w:r>
      <w:r>
        <w:rPr>
          <w:rFonts w:hint="eastAsia"/>
        </w:rPr>
        <w:br/>
      </w:r>
      <w:r>
        <w:rPr>
          <w:rFonts w:hint="eastAsia"/>
        </w:rPr>
        <w:t>　　　　一、插电混动客车总体产能规模</w:t>
      </w:r>
      <w:r>
        <w:rPr>
          <w:rFonts w:hint="eastAsia"/>
        </w:rPr>
        <w:br/>
      </w:r>
      <w:r>
        <w:rPr>
          <w:rFonts w:hint="eastAsia"/>
        </w:rPr>
        <w:t>　　　　二、插电混动客车生产区域分布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三、2019-2024年中国插电混动客车产量统计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三、2024-2030年中国插电混动客车产量预测</w:t>
      </w:r>
      <w:r>
        <w:rPr>
          <w:rFonts w:hint="eastAsia"/>
        </w:rPr>
        <w:br/>
      </w:r>
      <w:r>
        <w:rPr>
          <w:rFonts w:hint="eastAsia"/>
        </w:rPr>
        <w:t>　　第三节 中国插电混动客车市场需求分析及预测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一、中国插电混动客车市场需求特点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二、2019-2024年中国插电混动客车市场需求量统计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三、2024-2030年中国插电混动客车市场需求量预测</w:t>
      </w:r>
      <w:r>
        <w:rPr>
          <w:rFonts w:hint="eastAsia"/>
        </w:rPr>
        <w:br/>
      </w:r>
      <w:r>
        <w:rPr>
          <w:rFonts w:hint="eastAsia"/>
        </w:rPr>
        <w:t>　　第四节 中国插电混动客车价格趋势分析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一、2019-2024年中国插电混动客车市场价格趋势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二、2024-2030年中国插电混动客车市场价格走势预测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2019-2024年插电混动客车行业经济运行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2019-2024年中国插电混动客车行业盈利能力分析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2019-2024年中国插电混动客车行业发展能力分析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2019-2024年插电混动客车行业偿债能力分析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2019-2024年插电混动客车制造企业数量分析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中国插电混动客车行业重点地区发展分析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第三节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第四节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第五节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第六节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2019-2024年中国插电混动客车进出口分析</w:t>
      </w:r>
      <w:r>
        <w:rPr>
          <w:rFonts w:hint="eastAsia"/>
        </w:rPr>
        <w:br/>
      </w:r>
      <w:r>
        <w:rPr>
          <w:rFonts w:hint="eastAsia"/>
        </w:rPr>
        <w:t>　　第一节 插电混动客车进口情况分析</w:t>
      </w:r>
      <w:r>
        <w:rPr>
          <w:rFonts w:hint="eastAsia"/>
        </w:rPr>
        <w:br/>
      </w:r>
      <w:r>
        <w:rPr>
          <w:rFonts w:hint="eastAsia"/>
        </w:rPr>
        <w:t>　　第二节 插电混动客车出口情况分析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2024-2030年影响插电混动客车进出口因素分析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主要插电混动客车生产企业及竞争格局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插电混动客车行业投资战略研究</w:t>
      </w:r>
      <w:r>
        <w:rPr>
          <w:rFonts w:hint="eastAsia"/>
        </w:rPr>
        <w:br/>
      </w:r>
      <w:r>
        <w:rPr>
          <w:rFonts w:hint="eastAsia"/>
        </w:rPr>
        <w:t>　　第一节 插电混动客车行业发展战略研究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对我国插电混动客车品牌的战略思考</w:t>
      </w:r>
      <w:r>
        <w:rPr>
          <w:rFonts w:hint="eastAsia"/>
        </w:rPr>
        <w:br/>
      </w:r>
      <w:r>
        <w:rPr>
          <w:rFonts w:hint="eastAsia"/>
        </w:rPr>
        <w:t>　　　　一、插电混动客车品牌的重要性</w:t>
      </w:r>
      <w:r>
        <w:rPr>
          <w:rFonts w:hint="eastAsia"/>
        </w:rPr>
        <w:br/>
      </w:r>
      <w:r>
        <w:rPr>
          <w:rFonts w:hint="eastAsia"/>
        </w:rPr>
        <w:t>　　　　二、插电混动客车实施品牌战略的意义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三、插电混动客车企业品牌的现状分析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四、我国插电混动客车企业的品牌战略</w:t>
      </w:r>
      <w:r>
        <w:rPr>
          <w:rFonts w:hint="eastAsia"/>
        </w:rPr>
        <w:br/>
      </w:r>
      <w:r>
        <w:rPr>
          <w:rFonts w:hint="eastAsia"/>
        </w:rPr>
        <w:t>　　　　五、插电混动客车品牌战略管理的策略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插电混动客车经营策略分析</w:t>
      </w:r>
      <w:r>
        <w:rPr>
          <w:rFonts w:hint="eastAsia"/>
        </w:rPr>
        <w:br/>
      </w:r>
      <w:r>
        <w:rPr>
          <w:rFonts w:hint="eastAsia"/>
        </w:rPr>
        <w:t>　　　　一、插电混动客车市场细分策略</w:t>
      </w:r>
      <w:r>
        <w:rPr>
          <w:rFonts w:hint="eastAsia"/>
        </w:rPr>
        <w:br/>
      </w:r>
      <w:r>
        <w:rPr>
          <w:rFonts w:hint="eastAsia"/>
        </w:rPr>
        <w:t>　　　　二、插电混动客车市场创新策略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四、插电混动客车新产品差异化战略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2024-2030年中国插电混动客车发展趋势预测及投资风险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未来插电混动客车行业发展趋势预测</w:t>
      </w:r>
      <w:r>
        <w:rPr>
          <w:rFonts w:hint="eastAsia"/>
        </w:rPr>
        <w:br/>
      </w:r>
      <w:r>
        <w:rPr>
          <w:rFonts w:hint="eastAsia"/>
        </w:rPr>
        <w:t>　　第二节 插电混动客车行业投资风险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2024年插电混动客车投资建议</w:t>
      </w:r>
      <w:r>
        <w:rPr>
          <w:rFonts w:hint="eastAsia"/>
        </w:rPr>
        <w:br/>
      </w:r>
      <w:r>
        <w:rPr>
          <w:rFonts w:hint="eastAsia"/>
        </w:rPr>
        <w:t>　　第一节 插电混动客车行业投资环境分析</w:t>
      </w:r>
      <w:r>
        <w:rPr>
          <w:rFonts w:hint="eastAsia"/>
        </w:rPr>
        <w:br/>
      </w:r>
      <w:r>
        <w:rPr>
          <w:rFonts w:hint="eastAsia"/>
        </w:rPr>
        <w:t>　　第二节 插电混动客车行业投资进入壁垒分析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插电混动客车介绍</w:t>
      </w:r>
      <w:r>
        <w:rPr>
          <w:rFonts w:hint="eastAsia"/>
        </w:rPr>
        <w:br/>
      </w:r>
      <w:r>
        <w:rPr>
          <w:rFonts w:hint="eastAsia"/>
        </w:rPr>
        <w:t>　　图表 插电混动客车图片</w:t>
      </w:r>
      <w:r>
        <w:rPr>
          <w:rFonts w:hint="eastAsia"/>
        </w:rPr>
        <w:br/>
      </w:r>
      <w:r>
        <w:rPr>
          <w:rFonts w:hint="eastAsia"/>
        </w:rPr>
        <w:t>　　图表 插电混动客车种类</w:t>
      </w:r>
      <w:r>
        <w:rPr>
          <w:rFonts w:hint="eastAsia"/>
        </w:rPr>
        <w:br/>
      </w:r>
      <w:r>
        <w:rPr>
          <w:rFonts w:hint="eastAsia"/>
        </w:rPr>
        <w:t>　　图表 插电混动客车发展历程</w:t>
      </w:r>
      <w:r>
        <w:rPr>
          <w:rFonts w:hint="eastAsia"/>
        </w:rPr>
        <w:br/>
      </w:r>
      <w:r>
        <w:rPr>
          <w:rFonts w:hint="eastAsia"/>
        </w:rPr>
        <w:t>　　图表 插电混动客车用途 应用</w:t>
      </w:r>
      <w:r>
        <w:rPr>
          <w:rFonts w:hint="eastAsia"/>
        </w:rPr>
        <w:br/>
      </w:r>
      <w:r>
        <w:rPr>
          <w:rFonts w:hint="eastAsia"/>
        </w:rPr>
        <w:t>　　图表 插电混动客车政策</w:t>
      </w:r>
      <w:r>
        <w:rPr>
          <w:rFonts w:hint="eastAsia"/>
        </w:rPr>
        <w:br/>
      </w:r>
      <w:r>
        <w:rPr>
          <w:rFonts w:hint="eastAsia"/>
        </w:rPr>
        <w:t>　　图表 插电混动客车技术 专利情况</w:t>
      </w:r>
      <w:r>
        <w:rPr>
          <w:rFonts w:hint="eastAsia"/>
        </w:rPr>
        <w:br/>
      </w:r>
      <w:r>
        <w:rPr>
          <w:rFonts w:hint="eastAsia"/>
        </w:rPr>
        <w:t>　　图表 插电混动客车标准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2019-2024年中国插电混动客车市场规模分析</w:t>
      </w:r>
      <w:r>
        <w:rPr>
          <w:rFonts w:hint="eastAsia"/>
        </w:rPr>
        <w:br/>
      </w:r>
      <w:r>
        <w:rPr>
          <w:rFonts w:hint="eastAsia"/>
        </w:rPr>
        <w:t>　　图表 插电混动客车产业链分析</w:t>
      </w:r>
      <w:r>
        <w:rPr>
          <w:rFonts w:hint="eastAsia"/>
        </w:rPr>
        <w:br/>
      </w:r>
      <w:r>
        <w:rPr>
          <w:rFonts w:hint="eastAsia"/>
        </w:rPr>
        <w:t>　　图表 2019-2024年插电混动客车市场容量分析</w:t>
      </w:r>
      <w:r>
        <w:rPr>
          <w:rFonts w:hint="eastAsia"/>
        </w:rPr>
        <w:br/>
      </w:r>
      <w:r>
        <w:rPr>
          <w:rFonts w:hint="eastAsia"/>
        </w:rPr>
        <w:t>　　图表 插电混动客车品牌</w:t>
      </w:r>
      <w:r>
        <w:rPr>
          <w:rFonts w:hint="eastAsia"/>
        </w:rPr>
        <w:br/>
      </w:r>
      <w:r>
        <w:rPr>
          <w:rFonts w:hint="eastAsia"/>
        </w:rPr>
        <w:t>　　图表 插电混动客车生产现状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2019-2024年中国插电混动客车产能统计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2019-2024年中国插电混动客车产量情况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2019-2024年中国插电混动客车销售情况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2019-2024年中国插电混动客车市场需求情况</w:t>
      </w:r>
      <w:r>
        <w:rPr>
          <w:rFonts w:hint="eastAsia"/>
        </w:rPr>
        <w:br/>
      </w:r>
      <w:r>
        <w:rPr>
          <w:rFonts w:hint="eastAsia"/>
        </w:rPr>
        <w:t>　　图表 插电混动客车价格走势</w:t>
      </w:r>
      <w:r>
        <w:rPr>
          <w:rFonts w:hint="eastAsia"/>
        </w:rPr>
        <w:br/>
      </w:r>
      <w:r>
        <w:rPr>
          <w:rFonts w:hint="eastAsia"/>
        </w:rPr>
        <w:t>　　图表 2024年中国插电混动客车公司数量统计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插电混动客车成本和利润分析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华东地区插电混动客车市场需求情况</w:t>
      </w:r>
      <w:r>
        <w:rPr>
          <w:rFonts w:hint="eastAsia"/>
        </w:rPr>
        <w:br/>
      </w:r>
      <w:r>
        <w:rPr>
          <w:rFonts w:hint="eastAsia"/>
        </w:rPr>
        <w:t>　　图表 华南地区插电混动客车市场规模及增长情况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华南地区插电混动客车需求情况</w:t>
      </w:r>
      <w:r>
        <w:rPr>
          <w:rFonts w:hint="eastAsia"/>
        </w:rPr>
        <w:br/>
      </w:r>
      <w:r>
        <w:rPr>
          <w:rFonts w:hint="eastAsia"/>
        </w:rPr>
        <w:t>　　图表 华北地区插电混动客车市场规模及增长情况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华北地区插电混动客车需求情况</w:t>
      </w:r>
      <w:r>
        <w:rPr>
          <w:rFonts w:hint="eastAsia"/>
        </w:rPr>
        <w:br/>
      </w:r>
      <w:r>
        <w:rPr>
          <w:rFonts w:hint="eastAsia"/>
        </w:rPr>
        <w:t>　　图表 华中地区插电混动客车市场规模及增长情况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华中地区插电混动客车市场需求情况</w:t>
      </w:r>
      <w:r>
        <w:rPr>
          <w:rFonts w:hint="eastAsia"/>
        </w:rPr>
        <w:br/>
      </w:r>
      <w:r>
        <w:rPr>
          <w:rFonts w:hint="eastAsia"/>
        </w:rPr>
        <w:t>　　图表 插电混动客车招标、中标情况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2019-2024年中国插电混动客车出口数据分析</w:t>
      </w:r>
      <w:r>
        <w:rPr>
          <w:rFonts w:hint="eastAsia"/>
        </w:rPr>
        <w:br/>
      </w:r>
      <w:r>
        <w:rPr>
          <w:rFonts w:hint="eastAsia"/>
        </w:rPr>
        <w:t>　　图表 2024年中国插电混动客车进口来源国家及地区分析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2024年中国插电混动客车出口目的国家及地区分析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插电混动客车最新消息</w:t>
      </w:r>
      <w:r>
        <w:rPr>
          <w:rFonts w:hint="eastAsia"/>
        </w:rPr>
        <w:br/>
      </w:r>
      <w:r>
        <w:rPr>
          <w:rFonts w:hint="eastAsia"/>
        </w:rPr>
        <w:t>　　图表 插电混动客车企业简介</w:t>
      </w:r>
      <w:r>
        <w:rPr>
          <w:rFonts w:hint="eastAsia"/>
        </w:rPr>
        <w:br/>
      </w:r>
      <w:r>
        <w:rPr>
          <w:rFonts w:hint="eastAsia"/>
        </w:rPr>
        <w:t>　　图表 企业插电混动客车产品</w:t>
      </w:r>
      <w:r>
        <w:rPr>
          <w:rFonts w:hint="eastAsia"/>
        </w:rPr>
        <w:br/>
      </w:r>
      <w:r>
        <w:rPr>
          <w:rFonts w:hint="eastAsia"/>
        </w:rPr>
        <w:t>　　图表 插电混动客车企业经营情况</w:t>
      </w:r>
      <w:r>
        <w:rPr>
          <w:rFonts w:hint="eastAsia"/>
        </w:rPr>
        <w:br/>
      </w:r>
      <w:r>
        <w:rPr>
          <w:rFonts w:hint="eastAsia"/>
        </w:rPr>
        <w:t>　　图表 插电混动客车企业(二)简介</w:t>
      </w:r>
      <w:r>
        <w:rPr>
          <w:rFonts w:hint="eastAsia"/>
        </w:rPr>
        <w:br/>
      </w:r>
      <w:r>
        <w:rPr>
          <w:rFonts w:hint="eastAsia"/>
        </w:rPr>
        <w:t>　　图表 企业插电混动客车产品型号</w:t>
      </w:r>
      <w:r>
        <w:rPr>
          <w:rFonts w:hint="eastAsia"/>
        </w:rPr>
        <w:br/>
      </w:r>
      <w:r>
        <w:rPr>
          <w:rFonts w:hint="eastAsia"/>
        </w:rPr>
        <w:t>　　图表 插电混动客车企业(二)经营情况</w:t>
      </w:r>
      <w:r>
        <w:rPr>
          <w:rFonts w:hint="eastAsia"/>
        </w:rPr>
        <w:br/>
      </w:r>
      <w:r>
        <w:rPr>
          <w:rFonts w:hint="eastAsia"/>
        </w:rPr>
        <w:t>　　图表 插电混动客车企业(三)调研</w:t>
      </w:r>
      <w:r>
        <w:rPr>
          <w:rFonts w:hint="eastAsia"/>
        </w:rPr>
        <w:br/>
      </w:r>
      <w:r>
        <w:rPr>
          <w:rFonts w:hint="eastAsia"/>
        </w:rPr>
        <w:t>　　图表 企业插电混动客车产品规格</w:t>
      </w:r>
      <w:r>
        <w:rPr>
          <w:rFonts w:hint="eastAsia"/>
        </w:rPr>
        <w:br/>
      </w:r>
      <w:r>
        <w:rPr>
          <w:rFonts w:hint="eastAsia"/>
        </w:rPr>
        <w:t>　　图表 插电混动客车企业(三)经营情况</w:t>
      </w:r>
      <w:r>
        <w:rPr>
          <w:rFonts w:hint="eastAsia"/>
        </w:rPr>
        <w:br/>
      </w:r>
      <w:r>
        <w:rPr>
          <w:rFonts w:hint="eastAsia"/>
        </w:rPr>
        <w:t>　　图表 插电混动客车企业(四)介绍</w:t>
      </w:r>
      <w:r>
        <w:rPr>
          <w:rFonts w:hint="eastAsia"/>
        </w:rPr>
        <w:br/>
      </w:r>
      <w:r>
        <w:rPr>
          <w:rFonts w:hint="eastAsia"/>
        </w:rPr>
        <w:t>　　图表 企业插电混动客车产品参数</w:t>
      </w:r>
      <w:r>
        <w:rPr>
          <w:rFonts w:hint="eastAsia"/>
        </w:rPr>
        <w:br/>
      </w:r>
      <w:r>
        <w:rPr>
          <w:rFonts w:hint="eastAsia"/>
        </w:rPr>
        <w:t>　　图表 插电混动客车企业(四)经营情况</w:t>
      </w:r>
      <w:r>
        <w:rPr>
          <w:rFonts w:hint="eastAsia"/>
        </w:rPr>
        <w:br/>
      </w:r>
      <w:r>
        <w:rPr>
          <w:rFonts w:hint="eastAsia"/>
        </w:rPr>
        <w:t>　　图表 插电混动客车企业(五)简介</w:t>
      </w:r>
      <w:r>
        <w:rPr>
          <w:rFonts w:hint="eastAsia"/>
        </w:rPr>
        <w:br/>
      </w:r>
      <w:r>
        <w:rPr>
          <w:rFonts w:hint="eastAsia"/>
        </w:rPr>
        <w:t>　　图表 企业插电混动客车业务</w:t>
      </w:r>
      <w:r>
        <w:rPr>
          <w:rFonts w:hint="eastAsia"/>
        </w:rPr>
        <w:br/>
      </w:r>
      <w:r>
        <w:rPr>
          <w:rFonts w:hint="eastAsia"/>
        </w:rPr>
        <w:t>　　图表 插电混动客车企业(五)经营情况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插电混动客车特点</w:t>
      </w:r>
      <w:r>
        <w:rPr>
          <w:rFonts w:hint="eastAsia"/>
        </w:rPr>
        <w:br/>
      </w:r>
      <w:r>
        <w:rPr>
          <w:rFonts w:hint="eastAsia"/>
        </w:rPr>
        <w:t>　　图表 插电混动客车优缺点</w:t>
      </w:r>
      <w:r>
        <w:rPr>
          <w:rFonts w:hint="eastAsia"/>
        </w:rPr>
        <w:br/>
      </w:r>
      <w:r>
        <w:rPr>
          <w:rFonts w:hint="eastAsia"/>
        </w:rPr>
        <w:t>　　图表 插电混动客车行业生命周期</w:t>
      </w:r>
      <w:r>
        <w:rPr>
          <w:rFonts w:hint="eastAsia"/>
        </w:rPr>
        <w:br/>
      </w:r>
      <w:r>
        <w:rPr>
          <w:rFonts w:hint="eastAsia"/>
        </w:rPr>
        <w:t>　　图表 插电混动客车上游、下游分析</w:t>
      </w:r>
      <w:r>
        <w:rPr>
          <w:rFonts w:hint="eastAsia"/>
        </w:rPr>
        <w:br/>
      </w:r>
      <w:r>
        <w:rPr>
          <w:rFonts w:hint="eastAsia"/>
        </w:rPr>
        <w:t>　　图表 插电混动客车投资、并购现状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2024-2030年中国插电混动客车产能预测</w:t>
      </w:r>
      <w:r>
        <w:rPr>
          <w:rFonts w:hint="eastAsia"/>
        </w:rPr>
        <w:br/>
      </w:r>
      <w:r>
        <w:rPr>
          <w:rFonts w:hint="eastAsia"/>
        </w:rPr>
        <w:t>　　图表 2024-2030年中国插电混动客车产量预测</w:t>
      </w:r>
      <w:r>
        <w:rPr>
          <w:rFonts w:hint="eastAsia"/>
        </w:rPr>
        <w:br/>
      </w:r>
      <w:r>
        <w:rPr>
          <w:rFonts w:hint="eastAsia"/>
        </w:rPr>
        <w:t>　　图表 2024-2030年中国插电混动客车需求量预测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2024-2030年中国插电混动客车销量预测</w:t>
      </w:r>
      <w:r>
        <w:rPr>
          <w:rFonts w:hint="eastAsia"/>
        </w:rPr>
        <w:br/>
      </w:r>
      <w:r>
        <w:rPr>
          <w:rFonts w:hint="eastAsia"/>
        </w:rPr>
        <w:t>　　图表 插电混动客车优势、劣势、机会、威胁分析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插电混动客车发展前景</w:t>
      </w:r>
      <w:r>
        <w:rPr>
          <w:rFonts w:hint="eastAsia"/>
        </w:rPr>
        <w:br/>
      </w:r>
      <w:r>
        <w:rPr>
          <w:rFonts w:hint="eastAsia"/>
        </w:rPr>
        <w:t>　　图表 插电混动客车发展趋势预测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2024-2030年中国插电混动客车市场规模预测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6e2c32b946c4" w:history="1">
        <w:r>
          <w:rPr>
            <w:rStyle w:val="Hyperlink"/>
          </w:rPr>
          <w:t>2024-2030年全球与中国插电混动客车行业现状全面调研与发展趋势报告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56e2c32b946c4" w:history="1">
        <w:r>
          <w:rPr>
            <w:rStyle w:val="Hyperlink"/>
          </w:rPr>
          <w:t>https://www.20087.com/2/79/ChaDianHunDongKeCheHangYeFaZhanQuShi.html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92e02011245b8" w:history="1">
      <w:r>
        <w:rPr>
          <w:rStyle w:val="Hyperlink"/>
        </w:rPr>
        <w:t>2024-2030年全球与中国插电混动客车行业现状全面调研与发展趋势报告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aDianHunDongKeCheHangYeFaZhanQuShi.html" TargetMode="External" Id="Ra2956e2c32b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aDianHunDongKeCheHangYeFaZhanQuShi.html" TargetMode="External" Id="Re5f92e02011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2024-04-15T02:27:00Z</dcterms:created>
  <dcterms:modified xsi:type="dcterms:W3CDTF">2024-04-15T03:27:00Z</dcterms:modified>
  <dc:subject>2024-2030年全球与中国插电混动客车行业现状全面调研与发展趋势报告</dc:subject>
  <dc:title>2024-2030年全球与中国插电混动客车行业现状全面调研与发展趋势报告</dc:title>
  <cp:keywords>2024-2030年全球与中国插电混动客车行业现状全面调研与发展趋势报告</cp:keywords>
  <dc:description>2024-2030年全球与中国插电混动客车行业现状全面调研与发展趋势报告</dc:description>
</cp:coreProperties>
</file>