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aa42ff2954208" w:history="1">
              <w:r>
                <w:rPr>
                  <w:rStyle w:val="Hyperlink"/>
                </w:rPr>
                <w:t>中国电子器件行业市场分析与发展前景报告（2025-2031年）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aa42ff2954208" w:history="1">
              <w:r>
                <w:rPr>
                  <w:rStyle w:val="Hyperlink"/>
                </w:rPr>
                <w:t>中国电子器件行业市场分析与发展前景报告（2025-2031年）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aa42ff2954208" w:history="1">
                <w:r>
                  <w:rPr>
                    <w:rStyle w:val="Hyperlink"/>
                  </w:rPr>
                  <w:t>https://www.20087.com/2/79/DianZiQiJianShiChangQianJingFenXi.html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行业是现代科技的基石，涵盖集成电路、传感器、显示器和储能元件等多个领域。随着5G、物联网、人工智能和自动驾驶等前沿技术的发展，对高性能、低功耗和微型化电子器件的需求日益增长。同时，供应链的全球化和技术创新的加速，推动了行业内的激烈竞争和快速迭代。</w:t>
      </w:r>
      <w:r>
        <w:rPr>
          <w:rFonts w:hint="eastAsia"/>
        </w:rPr>
        <w:br/>
      </w:r>
      <w:r>
        <w:rPr>
          <w:rFonts w:hint="eastAsia"/>
        </w:rPr>
        <w:t>　　未来，电子器件将朝着更加集成化和多功能化的方向发展。系统级封装（SiP）和芯片堆叠技术将使得电子器件具备更多的功能和更高的性能密度，满足终端产品对紧凑性和效率的双重需求。同时，量子计算和神经形态计算等颠覆性技术的探索，将为电子器件行业开辟新的增长空间，引领新一轮的科技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aa42ff2954208" w:history="1">
        <w:r>
          <w:rPr>
            <w:rStyle w:val="Hyperlink"/>
          </w:rPr>
          <w:t>中国电子器件行业市场分析与发展前景报告（2025-2031年）</w:t>
        </w:r>
      </w:hyperlink>
      <w:r>
        <w:rPr>
          <w:rFonts w:hint="eastAsia"/>
        </w:rPr>
        <w:t>》基于国家统计局及相关协会的详实数据，系统分析了电子器件行业的市场规模、重点企业表现、产业链结构、竞争格局及价格动态。报告内容严谨、数据详实，结合丰富图表，全面呈现电子器件行业现状与未来发展趋势。通过对电子器件技术现状、SWOT分析及市场前景的解读，报告为电子器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二、全球电子器件市场结构</w:t>
      </w:r>
      <w:r>
        <w:rPr>
          <w:rFonts w:hint="eastAsia"/>
        </w:rPr>
        <w:br/>
      </w:r>
      <w:r>
        <w:rPr>
          <w:rFonts w:hint="eastAsia"/>
        </w:rPr>
        <w:t>　　　　三、全球电子器件行业竞争格局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电子器件行业环境分析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2025年中国电子器件市场现状</w:t>
      </w:r>
      <w:r>
        <w:rPr>
          <w:rFonts w:hint="eastAsia"/>
        </w:rPr>
        <w:br/>
      </w:r>
      <w:r>
        <w:rPr>
          <w:rFonts w:hint="eastAsia"/>
        </w:rPr>
        <w:t>　　第二节 中国电子器件行业产量情况分析及预测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、2019-2024年中国电子器件行业产量统计</w:t>
      </w:r>
      <w:r>
        <w:rPr>
          <w:rFonts w:hint="eastAsia"/>
        </w:rPr>
        <w:br/>
      </w:r>
      <w:r>
        <w:rPr>
          <w:rFonts w:hint="eastAsia"/>
        </w:rPr>
        <w:t>　　　　三、电子器件生产区域分布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四、2025-2031年中国电子器件行业产量预测</w:t>
      </w:r>
      <w:r>
        <w:rPr>
          <w:rFonts w:hint="eastAsia"/>
        </w:rPr>
        <w:br/>
      </w:r>
      <w:r>
        <w:rPr>
          <w:rFonts w:hint="eastAsia"/>
        </w:rPr>
        <w:t>　　第三节 中国电子器件市场需求分析及预测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二、2019-2024年中国电子器件市场需求统计</w:t>
      </w:r>
      <w:r>
        <w:rPr>
          <w:rFonts w:hint="eastAsia"/>
        </w:rPr>
        <w:br/>
      </w:r>
      <w:r>
        <w:rPr>
          <w:rFonts w:hint="eastAsia"/>
        </w:rPr>
        <w:t>　　　　三、电子器件市场饱和度</w:t>
      </w:r>
      <w:r>
        <w:rPr>
          <w:rFonts w:hint="eastAsia"/>
        </w:rPr>
        <w:br/>
      </w:r>
      <w:r>
        <w:rPr>
          <w:rFonts w:hint="eastAsia"/>
        </w:rPr>
        <w:t>　　　　四、影响电子器件市场需求的因素</w:t>
      </w:r>
      <w:r>
        <w:rPr>
          <w:rFonts w:hint="eastAsia"/>
        </w:rPr>
        <w:br/>
      </w:r>
      <w:r>
        <w:rPr>
          <w:rFonts w:hint="eastAsia"/>
        </w:rPr>
        <w:t>　　　　五、电子器件市场潜力分析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中国电子器件细分行业调研</w:t>
      </w:r>
      <w:r>
        <w:rPr>
          <w:rFonts w:hint="eastAsia"/>
        </w:rPr>
        <w:br/>
      </w:r>
      <w:r>
        <w:rPr>
          <w:rFonts w:hint="eastAsia"/>
        </w:rPr>
        <w:t>　　第一节 主要电子器件细分行业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一、电子器件企业营销策略</w:t>
      </w:r>
      <w:r>
        <w:rPr>
          <w:rFonts w:hint="eastAsia"/>
        </w:rPr>
        <w:br/>
      </w:r>
      <w:r>
        <w:rPr>
          <w:rFonts w:hint="eastAsia"/>
        </w:rPr>
        <w:t>　　　　二、电子器件企业经验借鉴</w:t>
      </w:r>
      <w:r>
        <w:rPr>
          <w:rFonts w:hint="eastAsia"/>
        </w:rPr>
        <w:br/>
      </w:r>
      <w:r>
        <w:rPr>
          <w:rFonts w:hint="eastAsia"/>
        </w:rPr>
        <w:t>　　第三节 电子器件企业营销模式演化与创新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一、电子器件企业存在的问题</w:t>
      </w:r>
      <w:r>
        <w:rPr>
          <w:rFonts w:hint="eastAsia"/>
        </w:rPr>
        <w:br/>
      </w:r>
      <w:r>
        <w:rPr>
          <w:rFonts w:hint="eastAsia"/>
        </w:rPr>
        <w:t>　　　　二、电子器件企业应对的策略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2025年电子器件市场前景分析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电子器件行业投资战略研究</w:t>
      </w:r>
      <w:r>
        <w:rPr>
          <w:rFonts w:hint="eastAsia"/>
        </w:rPr>
        <w:br/>
      </w:r>
      <w:r>
        <w:rPr>
          <w:rFonts w:hint="eastAsia"/>
        </w:rPr>
        <w:t>　　第一节 电子器件行业发展战略研究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一、电子器件品牌的重要性</w:t>
      </w:r>
      <w:r>
        <w:rPr>
          <w:rFonts w:hint="eastAsia"/>
        </w:rPr>
        <w:br/>
      </w:r>
      <w:r>
        <w:rPr>
          <w:rFonts w:hint="eastAsia"/>
        </w:rPr>
        <w:t>　　　　二、电子器件实施品牌战略的意义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四、我国电子器件企业的品牌战略</w:t>
      </w:r>
      <w:r>
        <w:rPr>
          <w:rFonts w:hint="eastAsia"/>
        </w:rPr>
        <w:br/>
      </w:r>
      <w:r>
        <w:rPr>
          <w:rFonts w:hint="eastAsia"/>
        </w:rPr>
        <w:t>　　　　五、电子器件品牌战略管理的策略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电子器件经营策略分析</w:t>
      </w:r>
      <w:r>
        <w:rPr>
          <w:rFonts w:hint="eastAsia"/>
        </w:rPr>
        <w:br/>
      </w:r>
      <w:r>
        <w:rPr>
          <w:rFonts w:hint="eastAsia"/>
        </w:rPr>
        <w:t>　　　　一、电子器件市场细分策略</w:t>
      </w:r>
      <w:r>
        <w:rPr>
          <w:rFonts w:hint="eastAsia"/>
        </w:rPr>
        <w:br/>
      </w:r>
      <w:r>
        <w:rPr>
          <w:rFonts w:hint="eastAsia"/>
        </w:rPr>
        <w:t>　　　　二、电子器件市场创新策略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中~智~林~－电子器件行业投资战略研究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2025年电子器件行业壁垒</w:t>
      </w:r>
      <w:r>
        <w:rPr>
          <w:rFonts w:hint="eastAsia"/>
        </w:rPr>
        <w:br/>
      </w:r>
      <w:r>
        <w:rPr>
          <w:rFonts w:hint="eastAsia"/>
        </w:rPr>
        <w:t>　　图表 2025年电子器件市场前景分析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2025-2031年中国电子器件市场需求预测</w:t>
      </w:r>
      <w:r>
        <w:rPr>
          <w:rFonts w:hint="eastAsia"/>
        </w:rPr>
        <w:br/>
      </w:r>
      <w:r>
        <w:rPr>
          <w:rFonts w:hint="eastAsia"/>
        </w:rPr>
        <w:t>　　图表 2025年电子器件发展趋势预测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aa42ff2954208" w:history="1">
        <w:r>
          <w:rPr>
            <w:rStyle w:val="Hyperlink"/>
          </w:rPr>
          <w:t>中国电子器件行业市场分析与发展前景报告（2025-2031年）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aa42ff2954208" w:history="1">
        <w:r>
          <w:rPr>
            <w:rStyle w:val="Hyperlink"/>
          </w:rPr>
          <w:t>https://www.20087.com/2/79/DianZiQiJianShiChangQianJingFenXi.html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热点：电子元件回收、电子器件采购网、电子元件查询大全、电子器件期刊官网、电子器件是北大核心吗、电子器件的发展经历了哪四个阶段、电路板元器件大全图片、电子器件是什么、pcb电子元件名称大全图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f3b446b224c70" w:history="1">
      <w:r>
        <w:rPr>
          <w:rStyle w:val="Hyperlink"/>
        </w:rPr>
        <w:t>中国电子器件行业市场分析与发展前景报告（2025-2031年）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ZiQiJianShiChangQianJingFenXi.html" TargetMode="External" Id="Rce0aa42ff295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ZiQiJianShiChangQianJingFenXi.html" TargetMode="External" Id="Rce3f3b446b22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2025-02-13T23:34:00Z</dcterms:created>
  <dcterms:modified xsi:type="dcterms:W3CDTF">2025-02-14T00:34:00Z</dcterms:modified>
  <dc:subject>中国电子器件行业市场分析与发展前景报告（2025-2031年）</dc:subject>
  <dc:title>中国电子器件行业市场分析与发展前景报告（2025-2031年）</dc:title>
  <cp:keywords>中国电子器件行业市场分析与发展前景报告（2025-2031年）</cp:keywords>
  <dc:description>中国电子器件行业市场分析与发展前景报告（2025-2031年）</dc:description>
</cp:coreProperties>
</file>