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8baeed99c45dc" w:history="1">
              <w:r>
                <w:rPr>
                  <w:rStyle w:val="Hyperlink"/>
                </w:rPr>
                <w:t>2023-2029年中国高温超导发展现状及前景趋势报告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8baeed99c45dc" w:history="1">
              <w:r>
                <w:rPr>
                  <w:rStyle w:val="Hyperlink"/>
                </w:rPr>
                <w:t>2023-2029年中国高温超导发展现状及前景趋势报告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8baeed99c45dc" w:history="1">
                <w:r>
                  <w:rPr>
                    <w:rStyle w:val="Hyperlink"/>
                  </w:rPr>
                  <w:t>https://www.20087.com/2/09/GaoWenChaoDaoQianJing.html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材料作为一种能够在相对较高温度下实现零电阻和完全抗磁性的材料，其研究和应用开辟了能源、交通、医疗等领域的革命性前景。目前，虽然高温超导材料的临界温度已远高于传统超导材料，但其商业化仍面临成本、稳定性、加工难度等方面的挑战。通过材料科学、超导物理学的深入探索，不断提高高温超导材料的性能，探索其在电力输送、磁悬浮列车、MRI设备等领域的应用潜力，是当前科研和产业界的共同目标。</w:t>
      </w:r>
      <w:r>
        <w:rPr>
          <w:rFonts w:hint="eastAsia"/>
        </w:rPr>
        <w:br/>
      </w:r>
      <w:r>
        <w:rPr>
          <w:rFonts w:hint="eastAsia"/>
        </w:rPr>
        <w:t>　　未来，高温超导的发展将更加侧重于实用化和产业化。一方面，通过新型材料的发现、制备工艺的优化，降低高温超导材料的生产成本，提高其在极端环境下的可靠性；另一方面，结合系统集成、工程设计技术，开发高温超导电缆、变压器、储能装置等产品，推动其在智能电网、可再生能源系统中的应用。此外，随着量子计算、量子通信等前沿科技的发展，研究高温超导材料在量子信息领域的潜在价值，将是行业探索的热点。</w:t>
      </w:r>
      <w:r>
        <w:rPr>
          <w:rFonts w:hint="eastAsia"/>
        </w:rPr>
        <w:br/>
      </w:r>
      <w:r>
        <w:rPr>
          <w:rFonts w:hint="eastAsia"/>
        </w:rPr>
        <w:t>　　《</w:t>
      </w:r>
      <w:hyperlink r:id="Ra2b8baeed99c45dc" w:history="1">
        <w:r>
          <w:rPr>
            <w:rStyle w:val="Hyperlink"/>
          </w:rPr>
          <w:t>2023-2029年中国高温超导发展现状及前景趋势报告</w:t>
        </w:r>
      </w:hyperlink>
      <w:r>
        <w:rPr>
          <w:rFonts w:hint="eastAsia"/>
        </w:rPr>
        <w:t>》依托详实的数据支撑，全面剖析了高温超导行业的市场规模、需求动态与价格走势。高温超导报告深入挖掘产业链上下游关联，评估当前市场现状，并对未来高温超导市场前景作出科学预测。通过对高温超导细分市场的划分和重点企业的剖析，揭示了行业竞争格局、品牌影响力和市场集中度。此外，高温超导报告还为投资者提供了关于高温超导行业未来发展趋势的权威预测，以及潜在风险和应对策略，旨在助力各方做出明智的投资与经营决策。</w:t>
      </w:r>
      <w:r>
        <w:rPr>
          <w:rFonts w:hint="eastAsia"/>
        </w:rPr>
        <w:br/>
      </w:r>
      <w:r>
        <w:rPr>
          <w:rFonts w:hint="eastAsia"/>
        </w:rPr>
        <w:br/>
      </w:r>
      <w:r>
        <w:rPr>
          <w:rFonts w:hint="eastAsia"/>
        </w:rPr>
        <w:t>第一章 2018-2023年超导产业发展状况分析</w:t>
      </w:r>
      <w:r>
        <w:rPr>
          <w:rFonts w:hint="eastAsia"/>
        </w:rPr>
        <w:br/>
      </w:r>
      <w:r>
        <w:rPr>
          <w:rFonts w:hint="eastAsia"/>
        </w:rPr>
        <w:t>　　1.1 超导行业基本概述</w:t>
      </w:r>
      <w:r>
        <w:rPr>
          <w:rFonts w:hint="eastAsia"/>
        </w:rPr>
        <w:br/>
      </w:r>
      <w:r>
        <w:rPr>
          <w:rFonts w:hint="eastAsia"/>
        </w:rPr>
        <w:t>　　　　1.1.1 超导行业技术分类</w:t>
      </w:r>
      <w:r>
        <w:rPr>
          <w:rFonts w:hint="eastAsia"/>
        </w:rPr>
        <w:br/>
      </w:r>
      <w:r>
        <w:rPr>
          <w:rFonts w:hint="eastAsia"/>
        </w:rPr>
        <w:t>　　　　1.1.2 超导材料特殊性质</w:t>
      </w:r>
      <w:r>
        <w:rPr>
          <w:rFonts w:hint="eastAsia"/>
        </w:rPr>
        <w:br/>
      </w:r>
      <w:r>
        <w:rPr>
          <w:rFonts w:hint="eastAsia"/>
        </w:rPr>
        <w:t>　　　　1.1.3 超导材料技术路径</w:t>
      </w:r>
      <w:r>
        <w:rPr>
          <w:rFonts w:hint="eastAsia"/>
        </w:rPr>
        <w:br/>
      </w:r>
      <w:r>
        <w:rPr>
          <w:rFonts w:hint="eastAsia"/>
        </w:rPr>
        <w:t>　　　　1.1.4 超导材料发展历程</w:t>
      </w:r>
      <w:r>
        <w:rPr>
          <w:rFonts w:hint="eastAsia"/>
        </w:rPr>
        <w:br/>
      </w:r>
      <w:r>
        <w:rPr>
          <w:rFonts w:hint="eastAsia"/>
        </w:rPr>
        <w:t>　　　　1.1.5 超导行业政策演变</w:t>
      </w:r>
      <w:r>
        <w:rPr>
          <w:rFonts w:hint="eastAsia"/>
        </w:rPr>
        <w:br/>
      </w:r>
      <w:r>
        <w:rPr>
          <w:rFonts w:hint="eastAsia"/>
        </w:rPr>
        <w:t>　　1.2 超导材料发展状况分析</w:t>
      </w:r>
      <w:r>
        <w:rPr>
          <w:rFonts w:hint="eastAsia"/>
        </w:rPr>
        <w:br/>
      </w:r>
      <w:r>
        <w:rPr>
          <w:rFonts w:hint="eastAsia"/>
        </w:rPr>
        <w:t>　　　　1.2.1 超导材料发展现状</w:t>
      </w:r>
      <w:r>
        <w:rPr>
          <w:rFonts w:hint="eastAsia"/>
        </w:rPr>
        <w:br/>
      </w:r>
      <w:r>
        <w:rPr>
          <w:rFonts w:hint="eastAsia"/>
        </w:rPr>
        <w:t>　　　　1.2.2 超导材料产业结构</w:t>
      </w:r>
      <w:r>
        <w:rPr>
          <w:rFonts w:hint="eastAsia"/>
        </w:rPr>
        <w:br/>
      </w:r>
      <w:r>
        <w:rPr>
          <w:rFonts w:hint="eastAsia"/>
        </w:rPr>
        <w:t>　　　　1.2.3 超导材料应用分析</w:t>
      </w:r>
      <w:r>
        <w:rPr>
          <w:rFonts w:hint="eastAsia"/>
        </w:rPr>
        <w:br/>
      </w:r>
      <w:r>
        <w:rPr>
          <w:rFonts w:hint="eastAsia"/>
        </w:rPr>
        <w:t>　　　　1.2.4 超导材料市场规模</w:t>
      </w:r>
      <w:r>
        <w:rPr>
          <w:rFonts w:hint="eastAsia"/>
        </w:rPr>
        <w:br/>
      </w:r>
      <w:r>
        <w:rPr>
          <w:rFonts w:hint="eastAsia"/>
        </w:rPr>
        <w:t>　　　　1.2.5 超导材料需求分析</w:t>
      </w:r>
      <w:r>
        <w:rPr>
          <w:rFonts w:hint="eastAsia"/>
        </w:rPr>
        <w:br/>
      </w:r>
      <w:r>
        <w:rPr>
          <w:rFonts w:hint="eastAsia"/>
        </w:rPr>
        <w:t>　　　　1.2.6 超导材料市场结构</w:t>
      </w:r>
      <w:r>
        <w:rPr>
          <w:rFonts w:hint="eastAsia"/>
        </w:rPr>
        <w:br/>
      </w:r>
      <w:r>
        <w:rPr>
          <w:rFonts w:hint="eastAsia"/>
        </w:rPr>
        <w:t>　　1.3 超导行业竞争分析</w:t>
      </w:r>
      <w:r>
        <w:rPr>
          <w:rFonts w:hint="eastAsia"/>
        </w:rPr>
        <w:br/>
      </w:r>
      <w:r>
        <w:rPr>
          <w:rFonts w:hint="eastAsia"/>
        </w:rPr>
        <w:t>　　　　1.3.1 国际竞争格局分析</w:t>
      </w:r>
      <w:r>
        <w:rPr>
          <w:rFonts w:hint="eastAsia"/>
        </w:rPr>
        <w:br/>
      </w:r>
      <w:r>
        <w:rPr>
          <w:rFonts w:hint="eastAsia"/>
        </w:rPr>
        <w:t>　　　　1.3.2 国内企业竞争分析</w:t>
      </w:r>
      <w:r>
        <w:rPr>
          <w:rFonts w:hint="eastAsia"/>
        </w:rPr>
        <w:br/>
      </w:r>
      <w:r>
        <w:rPr>
          <w:rFonts w:hint="eastAsia"/>
        </w:rPr>
        <w:t>　　　　1.3.3 国内企业区位分布</w:t>
      </w:r>
      <w:r>
        <w:rPr>
          <w:rFonts w:hint="eastAsia"/>
        </w:rPr>
        <w:br/>
      </w:r>
      <w:r>
        <w:rPr>
          <w:rFonts w:hint="eastAsia"/>
        </w:rPr>
        <w:t>　　1.4 低温超导行业调研</w:t>
      </w:r>
      <w:r>
        <w:rPr>
          <w:rFonts w:hint="eastAsia"/>
        </w:rPr>
        <w:br/>
      </w:r>
      <w:r>
        <w:rPr>
          <w:rFonts w:hint="eastAsia"/>
        </w:rPr>
        <w:t>　　　　1.4.1 低温超导产品概述</w:t>
      </w:r>
      <w:r>
        <w:rPr>
          <w:rFonts w:hint="eastAsia"/>
        </w:rPr>
        <w:br/>
      </w:r>
      <w:r>
        <w:rPr>
          <w:rFonts w:hint="eastAsia"/>
        </w:rPr>
        <w:t>　　　　1.4.2 低温超导商业价值</w:t>
      </w:r>
      <w:r>
        <w:rPr>
          <w:rFonts w:hint="eastAsia"/>
        </w:rPr>
        <w:br/>
      </w:r>
      <w:r>
        <w:rPr>
          <w:rFonts w:hint="eastAsia"/>
        </w:rPr>
        <w:t>　　　　1.4.3 低温超导行业产业链</w:t>
      </w:r>
      <w:r>
        <w:rPr>
          <w:rFonts w:hint="eastAsia"/>
        </w:rPr>
        <w:br/>
      </w:r>
      <w:r>
        <w:rPr>
          <w:rFonts w:hint="eastAsia"/>
        </w:rPr>
        <w:br/>
      </w:r>
      <w:r>
        <w:rPr>
          <w:rFonts w:hint="eastAsia"/>
        </w:rPr>
        <w:t>第二章 2018-2023年高温超导行业发展环境</w:t>
      </w:r>
      <w:r>
        <w:rPr>
          <w:rFonts w:hint="eastAsia"/>
        </w:rPr>
        <w:br/>
      </w:r>
      <w:r>
        <w:rPr>
          <w:rFonts w:hint="eastAsia"/>
        </w:rPr>
        <w:t>　　2.1 政策环境</w:t>
      </w:r>
      <w:r>
        <w:rPr>
          <w:rFonts w:hint="eastAsia"/>
        </w:rPr>
        <w:br/>
      </w:r>
      <w:r>
        <w:rPr>
          <w:rFonts w:hint="eastAsia"/>
        </w:rPr>
        <w:t>　　　　2.1.1 国家层面相关政策</w:t>
      </w:r>
      <w:r>
        <w:rPr>
          <w:rFonts w:hint="eastAsia"/>
        </w:rPr>
        <w:br/>
      </w:r>
      <w:r>
        <w:rPr>
          <w:rFonts w:hint="eastAsia"/>
        </w:rPr>
        <w:t>　　　　2.1.2 国家标准体系架构</w:t>
      </w:r>
      <w:r>
        <w:rPr>
          <w:rFonts w:hint="eastAsia"/>
        </w:rPr>
        <w:br/>
      </w:r>
      <w:r>
        <w:rPr>
          <w:rFonts w:hint="eastAsia"/>
        </w:rPr>
        <w:t>　　　　2.1.3 地方层面鼓励政策</w:t>
      </w:r>
      <w:r>
        <w:rPr>
          <w:rFonts w:hint="eastAsia"/>
        </w:rPr>
        <w:br/>
      </w:r>
      <w:r>
        <w:rPr>
          <w:rFonts w:hint="eastAsia"/>
        </w:rPr>
        <w:t>　　2.2 经济环境</w:t>
      </w:r>
      <w:r>
        <w:rPr>
          <w:rFonts w:hint="eastAsia"/>
        </w:rPr>
        <w:br/>
      </w:r>
      <w:r>
        <w:rPr>
          <w:rFonts w:hint="eastAsia"/>
        </w:rPr>
        <w:t>　　　　2.2.1 世界宏观经济形势分析</w:t>
      </w:r>
      <w:r>
        <w:rPr>
          <w:rFonts w:hint="eastAsia"/>
        </w:rPr>
        <w:br/>
      </w:r>
      <w:r>
        <w:rPr>
          <w:rFonts w:hint="eastAsia"/>
        </w:rPr>
        <w:t>　　　　2.2.2 中国宏观经济运行情况</w:t>
      </w:r>
      <w:r>
        <w:rPr>
          <w:rFonts w:hint="eastAsia"/>
        </w:rPr>
        <w:br/>
      </w:r>
      <w:r>
        <w:rPr>
          <w:rFonts w:hint="eastAsia"/>
        </w:rPr>
        <w:t>　　　　2.2.3 中国工业经济运行情况</w:t>
      </w:r>
      <w:r>
        <w:rPr>
          <w:rFonts w:hint="eastAsia"/>
        </w:rPr>
        <w:br/>
      </w:r>
      <w:r>
        <w:rPr>
          <w:rFonts w:hint="eastAsia"/>
        </w:rPr>
        <w:t>　　　　2.2.4 中国宏观经济发展展望</w:t>
      </w:r>
      <w:r>
        <w:rPr>
          <w:rFonts w:hint="eastAsia"/>
        </w:rPr>
        <w:br/>
      </w:r>
      <w:r>
        <w:rPr>
          <w:rFonts w:hint="eastAsia"/>
        </w:rPr>
        <w:t>　　2.3 投资环境</w:t>
      </w:r>
      <w:r>
        <w:rPr>
          <w:rFonts w:hint="eastAsia"/>
        </w:rPr>
        <w:br/>
      </w:r>
      <w:r>
        <w:rPr>
          <w:rFonts w:hint="eastAsia"/>
        </w:rPr>
        <w:t>　　　　2.3.1 固定资产投资</w:t>
      </w:r>
      <w:r>
        <w:rPr>
          <w:rFonts w:hint="eastAsia"/>
        </w:rPr>
        <w:br/>
      </w:r>
      <w:r>
        <w:rPr>
          <w:rFonts w:hint="eastAsia"/>
        </w:rPr>
        <w:t>　　　　2.3.2 社会融资规模</w:t>
      </w:r>
      <w:r>
        <w:rPr>
          <w:rFonts w:hint="eastAsia"/>
        </w:rPr>
        <w:br/>
      </w:r>
      <w:r>
        <w:rPr>
          <w:rFonts w:hint="eastAsia"/>
        </w:rPr>
        <w:t>　　　　2.3.3 财政收支安排</w:t>
      </w:r>
      <w:r>
        <w:rPr>
          <w:rFonts w:hint="eastAsia"/>
        </w:rPr>
        <w:br/>
      </w:r>
      <w:r>
        <w:rPr>
          <w:rFonts w:hint="eastAsia"/>
        </w:rPr>
        <w:t>　　　　2.3.4 地方投资计划</w:t>
      </w:r>
      <w:r>
        <w:rPr>
          <w:rFonts w:hint="eastAsia"/>
        </w:rPr>
        <w:br/>
      </w:r>
      <w:r>
        <w:rPr>
          <w:rFonts w:hint="eastAsia"/>
        </w:rPr>
        <w:br/>
      </w:r>
      <w:r>
        <w:rPr>
          <w:rFonts w:hint="eastAsia"/>
        </w:rPr>
        <w:t>第三章 2018-2023年高温超导行业发展综述</w:t>
      </w:r>
      <w:r>
        <w:rPr>
          <w:rFonts w:hint="eastAsia"/>
        </w:rPr>
        <w:br/>
      </w:r>
      <w:r>
        <w:rPr>
          <w:rFonts w:hint="eastAsia"/>
        </w:rPr>
        <w:t>　　3.1 高温超导行业发展状况</w:t>
      </w:r>
      <w:r>
        <w:rPr>
          <w:rFonts w:hint="eastAsia"/>
        </w:rPr>
        <w:br/>
      </w:r>
      <w:r>
        <w:rPr>
          <w:rFonts w:hint="eastAsia"/>
        </w:rPr>
        <w:t>　　　　3.1.1 高温超导基本概述</w:t>
      </w:r>
      <w:r>
        <w:rPr>
          <w:rFonts w:hint="eastAsia"/>
        </w:rPr>
        <w:br/>
      </w:r>
      <w:r>
        <w:rPr>
          <w:rFonts w:hint="eastAsia"/>
        </w:rPr>
        <w:t>　　　　3.1.2 产业化应用路径图</w:t>
      </w:r>
      <w:r>
        <w:rPr>
          <w:rFonts w:hint="eastAsia"/>
        </w:rPr>
        <w:br/>
      </w:r>
      <w:r>
        <w:rPr>
          <w:rFonts w:hint="eastAsia"/>
        </w:rPr>
        <w:t>　　　　3.1.3 高温超导应用场景</w:t>
      </w:r>
      <w:r>
        <w:rPr>
          <w:rFonts w:hint="eastAsia"/>
        </w:rPr>
        <w:br/>
      </w:r>
      <w:r>
        <w:rPr>
          <w:rFonts w:hint="eastAsia"/>
        </w:rPr>
        <w:t>　　　　3.1.4 行业驱动因素分析</w:t>
      </w:r>
      <w:r>
        <w:rPr>
          <w:rFonts w:hint="eastAsia"/>
        </w:rPr>
        <w:br/>
      </w:r>
      <w:r>
        <w:rPr>
          <w:rFonts w:hint="eastAsia"/>
        </w:rPr>
        <w:t>　　3.2 高温超导市场运行情况</w:t>
      </w:r>
      <w:r>
        <w:rPr>
          <w:rFonts w:hint="eastAsia"/>
        </w:rPr>
        <w:br/>
      </w:r>
      <w:r>
        <w:rPr>
          <w:rFonts w:hint="eastAsia"/>
        </w:rPr>
        <w:t>　　　　3.2.1 高温超导扩产规划</w:t>
      </w:r>
      <w:r>
        <w:rPr>
          <w:rFonts w:hint="eastAsia"/>
        </w:rPr>
        <w:br/>
      </w:r>
      <w:r>
        <w:rPr>
          <w:rFonts w:hint="eastAsia"/>
        </w:rPr>
        <w:t>　　　　3.2.2 高温超导材料价格</w:t>
      </w:r>
      <w:r>
        <w:rPr>
          <w:rFonts w:hint="eastAsia"/>
        </w:rPr>
        <w:br/>
      </w:r>
      <w:r>
        <w:rPr>
          <w:rFonts w:hint="eastAsia"/>
        </w:rPr>
        <w:t>　　　　3.2.3 高温超导企业布局</w:t>
      </w:r>
      <w:r>
        <w:rPr>
          <w:rFonts w:hint="eastAsia"/>
        </w:rPr>
        <w:br/>
      </w:r>
      <w:r>
        <w:rPr>
          <w:rFonts w:hint="eastAsia"/>
        </w:rPr>
        <w:t>　　3.3 高温超导产业化分析</w:t>
      </w:r>
      <w:r>
        <w:rPr>
          <w:rFonts w:hint="eastAsia"/>
        </w:rPr>
        <w:br/>
      </w:r>
      <w:r>
        <w:rPr>
          <w:rFonts w:hint="eastAsia"/>
        </w:rPr>
        <w:t>　　　　3.3.1 高温超导产业化优势</w:t>
      </w:r>
      <w:r>
        <w:rPr>
          <w:rFonts w:hint="eastAsia"/>
        </w:rPr>
        <w:br/>
      </w:r>
      <w:r>
        <w:rPr>
          <w:rFonts w:hint="eastAsia"/>
        </w:rPr>
        <w:t>　　　　3.3.2 高温超导产业化进程</w:t>
      </w:r>
      <w:r>
        <w:rPr>
          <w:rFonts w:hint="eastAsia"/>
        </w:rPr>
        <w:br/>
      </w:r>
      <w:r>
        <w:rPr>
          <w:rFonts w:hint="eastAsia"/>
        </w:rPr>
        <w:t>　　　　3.3.3 高温超导产业化难点</w:t>
      </w:r>
      <w:r>
        <w:rPr>
          <w:rFonts w:hint="eastAsia"/>
        </w:rPr>
        <w:br/>
      </w:r>
      <w:r>
        <w:rPr>
          <w:rFonts w:hint="eastAsia"/>
        </w:rPr>
        <w:br/>
      </w:r>
      <w:r>
        <w:rPr>
          <w:rFonts w:hint="eastAsia"/>
        </w:rPr>
        <w:t>第四章 2018-2023年高温超导产业链上游——高温超导材料市场调研</w:t>
      </w:r>
      <w:r>
        <w:rPr>
          <w:rFonts w:hint="eastAsia"/>
        </w:rPr>
        <w:br/>
      </w:r>
      <w:r>
        <w:rPr>
          <w:rFonts w:hint="eastAsia"/>
        </w:rPr>
        <w:t>　　4.1 高温超导原材料市场调研</w:t>
      </w:r>
      <w:r>
        <w:rPr>
          <w:rFonts w:hint="eastAsia"/>
        </w:rPr>
        <w:br/>
      </w:r>
      <w:r>
        <w:rPr>
          <w:rFonts w:hint="eastAsia"/>
        </w:rPr>
        <w:t>　　　　4.1.1 高温超导原材料——钇</w:t>
      </w:r>
      <w:r>
        <w:rPr>
          <w:rFonts w:hint="eastAsia"/>
        </w:rPr>
        <w:br/>
      </w:r>
      <w:r>
        <w:rPr>
          <w:rFonts w:hint="eastAsia"/>
        </w:rPr>
        <w:t>　　　　4.1.2 高温超导原材料——钡</w:t>
      </w:r>
      <w:r>
        <w:rPr>
          <w:rFonts w:hint="eastAsia"/>
        </w:rPr>
        <w:br/>
      </w:r>
      <w:r>
        <w:rPr>
          <w:rFonts w:hint="eastAsia"/>
        </w:rPr>
        <w:t>　　　　4.1.3 高温超导原材料——铋</w:t>
      </w:r>
      <w:r>
        <w:rPr>
          <w:rFonts w:hint="eastAsia"/>
        </w:rPr>
        <w:br/>
      </w:r>
      <w:r>
        <w:rPr>
          <w:rFonts w:hint="eastAsia"/>
        </w:rPr>
        <w:t>　　　　4.1.4 高温超导原材料——锶</w:t>
      </w:r>
      <w:r>
        <w:rPr>
          <w:rFonts w:hint="eastAsia"/>
        </w:rPr>
        <w:br/>
      </w:r>
      <w:r>
        <w:rPr>
          <w:rFonts w:hint="eastAsia"/>
        </w:rPr>
        <w:t>　　　　4.1.5 高温超导原材料——硼</w:t>
      </w:r>
      <w:r>
        <w:rPr>
          <w:rFonts w:hint="eastAsia"/>
        </w:rPr>
        <w:br/>
      </w:r>
      <w:r>
        <w:rPr>
          <w:rFonts w:hint="eastAsia"/>
        </w:rPr>
        <w:t>　　4.2 高温超导材料市场调研</w:t>
      </w:r>
      <w:r>
        <w:rPr>
          <w:rFonts w:hint="eastAsia"/>
        </w:rPr>
        <w:br/>
      </w:r>
      <w:r>
        <w:rPr>
          <w:rFonts w:hint="eastAsia"/>
        </w:rPr>
        <w:t>　　　　4.2.1 高温超导带材市场现状</w:t>
      </w:r>
      <w:r>
        <w:rPr>
          <w:rFonts w:hint="eastAsia"/>
        </w:rPr>
        <w:br/>
      </w:r>
      <w:r>
        <w:rPr>
          <w:rFonts w:hint="eastAsia"/>
        </w:rPr>
        <w:t>　　　　4.2.2 高温超导材料——BSCCO</w:t>
      </w:r>
      <w:r>
        <w:rPr>
          <w:rFonts w:hint="eastAsia"/>
        </w:rPr>
        <w:br/>
      </w:r>
      <w:r>
        <w:rPr>
          <w:rFonts w:hint="eastAsia"/>
        </w:rPr>
        <w:t>　　　　4.2.3 高温超导材料——YBCO</w:t>
      </w:r>
      <w:r>
        <w:rPr>
          <w:rFonts w:hint="eastAsia"/>
        </w:rPr>
        <w:br/>
      </w:r>
      <w:r>
        <w:rPr>
          <w:rFonts w:hint="eastAsia"/>
        </w:rPr>
        <w:t>　　　　4.2.4 高温超导材料——MgB2</w:t>
      </w:r>
      <w:r>
        <w:rPr>
          <w:rFonts w:hint="eastAsia"/>
        </w:rPr>
        <w:br/>
      </w:r>
      <w:r>
        <w:rPr>
          <w:rFonts w:hint="eastAsia"/>
        </w:rPr>
        <w:t>　　　　4.2.5 高温超导材料——铁基超导材料</w:t>
      </w:r>
      <w:r>
        <w:rPr>
          <w:rFonts w:hint="eastAsia"/>
        </w:rPr>
        <w:br/>
      </w:r>
      <w:r>
        <w:rPr>
          <w:rFonts w:hint="eastAsia"/>
        </w:rPr>
        <w:t>　　4.3 高温超导材料技术进展</w:t>
      </w:r>
      <w:r>
        <w:rPr>
          <w:rFonts w:hint="eastAsia"/>
        </w:rPr>
        <w:br/>
      </w:r>
      <w:r>
        <w:rPr>
          <w:rFonts w:hint="eastAsia"/>
        </w:rPr>
        <w:t>　　　　4.3.1 稀土超导材料研究</w:t>
      </w:r>
      <w:r>
        <w:rPr>
          <w:rFonts w:hint="eastAsia"/>
        </w:rPr>
        <w:br/>
      </w:r>
      <w:r>
        <w:rPr>
          <w:rFonts w:hint="eastAsia"/>
        </w:rPr>
        <w:t>　　　　4.3.2 有机超导材料进展</w:t>
      </w:r>
      <w:r>
        <w:rPr>
          <w:rFonts w:hint="eastAsia"/>
        </w:rPr>
        <w:br/>
      </w:r>
      <w:r>
        <w:rPr>
          <w:rFonts w:hint="eastAsia"/>
        </w:rPr>
        <w:t>　　　　4.3.3 铁基高温超导体发现</w:t>
      </w:r>
      <w:r>
        <w:rPr>
          <w:rFonts w:hint="eastAsia"/>
        </w:rPr>
        <w:br/>
      </w:r>
      <w:r>
        <w:rPr>
          <w:rFonts w:hint="eastAsia"/>
        </w:rPr>
        <w:t>　　　　4.3.4 镍氧化物超导体发现</w:t>
      </w:r>
      <w:r>
        <w:rPr>
          <w:rFonts w:hint="eastAsia"/>
        </w:rPr>
        <w:br/>
      </w:r>
      <w:r>
        <w:rPr>
          <w:rFonts w:hint="eastAsia"/>
        </w:rPr>
        <w:br/>
      </w:r>
      <w:r>
        <w:rPr>
          <w:rFonts w:hint="eastAsia"/>
        </w:rPr>
        <w:t>第五章 2018-2023年高温超导产业链中游——高温超导设备行业调研</w:t>
      </w:r>
      <w:r>
        <w:rPr>
          <w:rFonts w:hint="eastAsia"/>
        </w:rPr>
        <w:br/>
      </w:r>
      <w:r>
        <w:rPr>
          <w:rFonts w:hint="eastAsia"/>
        </w:rPr>
        <w:t>　　5.1 高温超导磁体</w:t>
      </w:r>
      <w:r>
        <w:rPr>
          <w:rFonts w:hint="eastAsia"/>
        </w:rPr>
        <w:br/>
      </w:r>
      <w:r>
        <w:rPr>
          <w:rFonts w:hint="eastAsia"/>
        </w:rPr>
        <w:t>　　　　5.1.1 超导磁体基本概述</w:t>
      </w:r>
      <w:r>
        <w:rPr>
          <w:rFonts w:hint="eastAsia"/>
        </w:rPr>
        <w:br/>
      </w:r>
      <w:r>
        <w:rPr>
          <w:rFonts w:hint="eastAsia"/>
        </w:rPr>
        <w:t>　　　　5.1.2 全REBCO密绕型超导磁体</w:t>
      </w:r>
      <w:r>
        <w:rPr>
          <w:rFonts w:hint="eastAsia"/>
        </w:rPr>
        <w:br/>
      </w:r>
      <w:r>
        <w:rPr>
          <w:rFonts w:hint="eastAsia"/>
        </w:rPr>
        <w:t>　　　　5.1.3 Tokamak Energy Demo4</w:t>
      </w:r>
      <w:r>
        <w:rPr>
          <w:rFonts w:hint="eastAsia"/>
        </w:rPr>
        <w:br/>
      </w:r>
      <w:r>
        <w:rPr>
          <w:rFonts w:hint="eastAsia"/>
        </w:rPr>
        <w:t>　　　　5.1.4 能量奇点洪荒70</w:t>
      </w:r>
      <w:r>
        <w:rPr>
          <w:rFonts w:hint="eastAsia"/>
        </w:rPr>
        <w:br/>
      </w:r>
      <w:r>
        <w:rPr>
          <w:rFonts w:hint="eastAsia"/>
        </w:rPr>
        <w:t>　　5.2 超导感应加热设备</w:t>
      </w:r>
      <w:r>
        <w:rPr>
          <w:rFonts w:hint="eastAsia"/>
        </w:rPr>
        <w:br/>
      </w:r>
      <w:r>
        <w:rPr>
          <w:rFonts w:hint="eastAsia"/>
        </w:rPr>
        <w:t>　　　　5.2.1 超导感应加热设备种类</w:t>
      </w:r>
      <w:r>
        <w:rPr>
          <w:rFonts w:hint="eastAsia"/>
        </w:rPr>
        <w:br/>
      </w:r>
      <w:r>
        <w:rPr>
          <w:rFonts w:hint="eastAsia"/>
        </w:rPr>
        <w:t>　　　　5.2.2 超感加热设备销售模式</w:t>
      </w:r>
      <w:r>
        <w:rPr>
          <w:rFonts w:hint="eastAsia"/>
        </w:rPr>
        <w:br/>
      </w:r>
      <w:r>
        <w:rPr>
          <w:rFonts w:hint="eastAsia"/>
        </w:rPr>
        <w:t>　　　　5.2.3 超导感应加热设备优势</w:t>
      </w:r>
      <w:r>
        <w:rPr>
          <w:rFonts w:hint="eastAsia"/>
        </w:rPr>
        <w:br/>
      </w:r>
      <w:r>
        <w:rPr>
          <w:rFonts w:hint="eastAsia"/>
        </w:rPr>
        <w:t>　　　　5.2.4 超导感应加热应用范围</w:t>
      </w:r>
      <w:r>
        <w:rPr>
          <w:rFonts w:hint="eastAsia"/>
        </w:rPr>
        <w:br/>
      </w:r>
      <w:r>
        <w:rPr>
          <w:rFonts w:hint="eastAsia"/>
        </w:rPr>
        <w:t>　　　　5.2.5 超导感应加热设备供应</w:t>
      </w:r>
      <w:r>
        <w:rPr>
          <w:rFonts w:hint="eastAsia"/>
        </w:rPr>
        <w:br/>
      </w:r>
      <w:r>
        <w:rPr>
          <w:rFonts w:hint="eastAsia"/>
        </w:rPr>
        <w:t>　　5.3 高温超导薄膜</w:t>
      </w:r>
      <w:r>
        <w:rPr>
          <w:rFonts w:hint="eastAsia"/>
        </w:rPr>
        <w:br/>
      </w:r>
      <w:r>
        <w:rPr>
          <w:rFonts w:hint="eastAsia"/>
        </w:rPr>
        <w:t>　　　　5.3.1 高温超导薄膜发展现状</w:t>
      </w:r>
      <w:r>
        <w:rPr>
          <w:rFonts w:hint="eastAsia"/>
        </w:rPr>
        <w:br/>
      </w:r>
      <w:r>
        <w:rPr>
          <w:rFonts w:hint="eastAsia"/>
        </w:rPr>
        <w:t>　　　　5.3.2 高温超导涂层导体发展</w:t>
      </w:r>
      <w:r>
        <w:rPr>
          <w:rFonts w:hint="eastAsia"/>
        </w:rPr>
        <w:br/>
      </w:r>
      <w:r>
        <w:rPr>
          <w:rFonts w:hint="eastAsia"/>
        </w:rPr>
        <w:t>　　　　5.3.3 高温超导薄膜发展趋势</w:t>
      </w:r>
      <w:r>
        <w:rPr>
          <w:rFonts w:hint="eastAsia"/>
        </w:rPr>
        <w:br/>
      </w:r>
      <w:r>
        <w:rPr>
          <w:rFonts w:hint="eastAsia"/>
        </w:rPr>
        <w:br/>
      </w:r>
      <w:r>
        <w:rPr>
          <w:rFonts w:hint="eastAsia"/>
        </w:rPr>
        <w:t>第六章 2018-2023年高温超导产业链下游——应用市场调研</w:t>
      </w:r>
      <w:r>
        <w:rPr>
          <w:rFonts w:hint="eastAsia"/>
        </w:rPr>
        <w:br/>
      </w:r>
      <w:r>
        <w:rPr>
          <w:rFonts w:hint="eastAsia"/>
        </w:rPr>
        <w:t>　　6.1 电力传输</w:t>
      </w:r>
      <w:r>
        <w:rPr>
          <w:rFonts w:hint="eastAsia"/>
        </w:rPr>
        <w:br/>
      </w:r>
      <w:r>
        <w:rPr>
          <w:rFonts w:hint="eastAsia"/>
        </w:rPr>
        <w:t>　　　　6.1.1 超导输电基本概述</w:t>
      </w:r>
      <w:r>
        <w:rPr>
          <w:rFonts w:hint="eastAsia"/>
        </w:rPr>
        <w:br/>
      </w:r>
      <w:r>
        <w:rPr>
          <w:rFonts w:hint="eastAsia"/>
        </w:rPr>
        <w:t>　　　　6.1.2 超导输电技术发展</w:t>
      </w:r>
      <w:r>
        <w:rPr>
          <w:rFonts w:hint="eastAsia"/>
        </w:rPr>
        <w:br/>
      </w:r>
      <w:r>
        <w:rPr>
          <w:rFonts w:hint="eastAsia"/>
        </w:rPr>
        <w:t>　　　　6.1.3 超导输电项目动态</w:t>
      </w:r>
      <w:r>
        <w:rPr>
          <w:rFonts w:hint="eastAsia"/>
        </w:rPr>
        <w:br/>
      </w:r>
      <w:r>
        <w:rPr>
          <w:rFonts w:hint="eastAsia"/>
        </w:rPr>
        <w:t>　　　　6.1.4 超导电缆电力传输</w:t>
      </w:r>
      <w:r>
        <w:rPr>
          <w:rFonts w:hint="eastAsia"/>
        </w:rPr>
        <w:br/>
      </w:r>
      <w:r>
        <w:rPr>
          <w:rFonts w:hint="eastAsia"/>
        </w:rPr>
        <w:t>　　6.2 国防军工</w:t>
      </w:r>
      <w:r>
        <w:rPr>
          <w:rFonts w:hint="eastAsia"/>
        </w:rPr>
        <w:br/>
      </w:r>
      <w:r>
        <w:rPr>
          <w:rFonts w:hint="eastAsia"/>
        </w:rPr>
        <w:t>　　　　6.2.1 全球军费开支分析</w:t>
      </w:r>
      <w:r>
        <w:rPr>
          <w:rFonts w:hint="eastAsia"/>
        </w:rPr>
        <w:br/>
      </w:r>
      <w:r>
        <w:rPr>
          <w:rFonts w:hint="eastAsia"/>
        </w:rPr>
        <w:t>　　　　6.2.2 国防军工行业调研</w:t>
      </w:r>
      <w:r>
        <w:rPr>
          <w:rFonts w:hint="eastAsia"/>
        </w:rPr>
        <w:br/>
      </w:r>
      <w:r>
        <w:rPr>
          <w:rFonts w:hint="eastAsia"/>
        </w:rPr>
        <w:t>　　　　6.2.3 超导技术军事应用</w:t>
      </w:r>
      <w:r>
        <w:rPr>
          <w:rFonts w:hint="eastAsia"/>
        </w:rPr>
        <w:br/>
      </w:r>
      <w:r>
        <w:rPr>
          <w:rFonts w:hint="eastAsia"/>
        </w:rPr>
        <w:t>　　6.3 医疗器械</w:t>
      </w:r>
      <w:r>
        <w:rPr>
          <w:rFonts w:hint="eastAsia"/>
        </w:rPr>
        <w:br/>
      </w:r>
      <w:r>
        <w:rPr>
          <w:rFonts w:hint="eastAsia"/>
        </w:rPr>
        <w:t>　　　　6.3.1 核磁共振成像技术概述</w:t>
      </w:r>
      <w:r>
        <w:rPr>
          <w:rFonts w:hint="eastAsia"/>
        </w:rPr>
        <w:br/>
      </w:r>
      <w:r>
        <w:rPr>
          <w:rFonts w:hint="eastAsia"/>
        </w:rPr>
        <w:t>　　　　6.3.2 核磁共振超导磁体系统</w:t>
      </w:r>
      <w:r>
        <w:rPr>
          <w:rFonts w:hint="eastAsia"/>
        </w:rPr>
        <w:br/>
      </w:r>
      <w:r>
        <w:rPr>
          <w:rFonts w:hint="eastAsia"/>
        </w:rPr>
        <w:t>　　　　6.3.3 核磁共振成像技术专利</w:t>
      </w:r>
      <w:r>
        <w:rPr>
          <w:rFonts w:hint="eastAsia"/>
        </w:rPr>
        <w:br/>
      </w:r>
      <w:r>
        <w:rPr>
          <w:rFonts w:hint="eastAsia"/>
        </w:rPr>
        <w:t>　　　　6.3.4 核磁共振设备市场规模</w:t>
      </w:r>
      <w:r>
        <w:rPr>
          <w:rFonts w:hint="eastAsia"/>
        </w:rPr>
        <w:br/>
      </w:r>
      <w:r>
        <w:rPr>
          <w:rFonts w:hint="eastAsia"/>
        </w:rPr>
        <w:t>　　　　6.3.5 核磁共振机器市场产品</w:t>
      </w:r>
      <w:r>
        <w:rPr>
          <w:rFonts w:hint="eastAsia"/>
        </w:rPr>
        <w:br/>
      </w:r>
      <w:r>
        <w:rPr>
          <w:rFonts w:hint="eastAsia"/>
        </w:rPr>
        <w:t>　　　　6.3.6 核磁共振成像市场前景</w:t>
      </w:r>
      <w:r>
        <w:rPr>
          <w:rFonts w:hint="eastAsia"/>
        </w:rPr>
        <w:br/>
      </w:r>
      <w:r>
        <w:rPr>
          <w:rFonts w:hint="eastAsia"/>
        </w:rPr>
        <w:t>　　6.4 科学研究</w:t>
      </w:r>
      <w:r>
        <w:rPr>
          <w:rFonts w:hint="eastAsia"/>
        </w:rPr>
        <w:br/>
      </w:r>
      <w:r>
        <w:rPr>
          <w:rFonts w:hint="eastAsia"/>
        </w:rPr>
        <w:t>　　　　6.4.1 科技研发投入</w:t>
      </w:r>
      <w:r>
        <w:rPr>
          <w:rFonts w:hint="eastAsia"/>
        </w:rPr>
        <w:br/>
      </w:r>
      <w:r>
        <w:rPr>
          <w:rFonts w:hint="eastAsia"/>
        </w:rPr>
        <w:t>　　　　6.4.2 超导电子学应用</w:t>
      </w:r>
      <w:r>
        <w:rPr>
          <w:rFonts w:hint="eastAsia"/>
        </w:rPr>
        <w:br/>
      </w:r>
      <w:r>
        <w:rPr>
          <w:rFonts w:hint="eastAsia"/>
        </w:rPr>
        <w:t>　　　　6.4.3 加速器超导磁体应用</w:t>
      </w:r>
      <w:r>
        <w:rPr>
          <w:rFonts w:hint="eastAsia"/>
        </w:rPr>
        <w:br/>
      </w:r>
      <w:r>
        <w:rPr>
          <w:rFonts w:hint="eastAsia"/>
        </w:rPr>
        <w:t>　　　　6.4.4 磁约束核聚变应用</w:t>
      </w:r>
      <w:r>
        <w:rPr>
          <w:rFonts w:hint="eastAsia"/>
        </w:rPr>
        <w:br/>
      </w:r>
      <w:r>
        <w:rPr>
          <w:rFonts w:hint="eastAsia"/>
        </w:rPr>
        <w:t>　　　　6.4.5 NMR超导磁体应用</w:t>
      </w:r>
      <w:r>
        <w:rPr>
          <w:rFonts w:hint="eastAsia"/>
        </w:rPr>
        <w:br/>
      </w:r>
      <w:r>
        <w:rPr>
          <w:rFonts w:hint="eastAsia"/>
        </w:rPr>
        <w:t>　　　　6.4.6 超导磁选技术应用</w:t>
      </w:r>
      <w:r>
        <w:rPr>
          <w:rFonts w:hint="eastAsia"/>
        </w:rPr>
        <w:br/>
      </w:r>
      <w:r>
        <w:rPr>
          <w:rFonts w:hint="eastAsia"/>
        </w:rPr>
        <w:t>　　6.5 工业领域</w:t>
      </w:r>
      <w:r>
        <w:rPr>
          <w:rFonts w:hint="eastAsia"/>
        </w:rPr>
        <w:br/>
      </w:r>
      <w:r>
        <w:rPr>
          <w:rFonts w:hint="eastAsia"/>
        </w:rPr>
        <w:t>　　　　6.5.1 磁控直拉晶硅生长炉</w:t>
      </w:r>
      <w:r>
        <w:rPr>
          <w:rFonts w:hint="eastAsia"/>
        </w:rPr>
        <w:br/>
      </w:r>
      <w:r>
        <w:rPr>
          <w:rFonts w:hint="eastAsia"/>
        </w:rPr>
        <w:t>　　　　6.5.2 MCZ超导磁体应用</w:t>
      </w:r>
      <w:r>
        <w:rPr>
          <w:rFonts w:hint="eastAsia"/>
        </w:rPr>
        <w:br/>
      </w:r>
      <w:r>
        <w:rPr>
          <w:rFonts w:hint="eastAsia"/>
        </w:rPr>
        <w:t>　　　　6.5.3 磁悬浮工程化样车</w:t>
      </w:r>
      <w:r>
        <w:rPr>
          <w:rFonts w:hint="eastAsia"/>
        </w:rPr>
        <w:br/>
      </w:r>
      <w:r>
        <w:rPr>
          <w:rFonts w:hint="eastAsia"/>
        </w:rPr>
        <w:t>　　　　6.5.4 超导磁储能技术</w:t>
      </w:r>
      <w:r>
        <w:rPr>
          <w:rFonts w:hint="eastAsia"/>
        </w:rPr>
        <w:br/>
      </w:r>
      <w:r>
        <w:rPr>
          <w:rFonts w:hint="eastAsia"/>
        </w:rPr>
        <w:br/>
      </w:r>
      <w:r>
        <w:rPr>
          <w:rFonts w:hint="eastAsia"/>
        </w:rPr>
        <w:t>第七章 2018-2023年国际高温超导领先企业经营状况分析</w:t>
      </w:r>
      <w:r>
        <w:rPr>
          <w:rFonts w:hint="eastAsia"/>
        </w:rPr>
        <w:br/>
      </w:r>
      <w:r>
        <w:rPr>
          <w:rFonts w:hint="eastAsia"/>
        </w:rPr>
        <w:t>　　7.1 美国超导（AMSC）</w:t>
      </w:r>
      <w:r>
        <w:rPr>
          <w:rFonts w:hint="eastAsia"/>
        </w:rPr>
        <w:br/>
      </w:r>
      <w:r>
        <w:rPr>
          <w:rFonts w:hint="eastAsia"/>
        </w:rPr>
        <w:t>　　　　7.1.1 企业发展概况</w:t>
      </w:r>
      <w:r>
        <w:rPr>
          <w:rFonts w:hint="eastAsia"/>
        </w:rPr>
        <w:br/>
      </w:r>
      <w:r>
        <w:rPr>
          <w:rFonts w:hint="eastAsia"/>
        </w:rPr>
        <w:t>　　　　7.1.2 2023年企业经营状况分析</w:t>
      </w:r>
      <w:r>
        <w:rPr>
          <w:rFonts w:hint="eastAsia"/>
        </w:rPr>
        <w:br/>
      </w:r>
      <w:r>
        <w:rPr>
          <w:rFonts w:hint="eastAsia"/>
        </w:rPr>
        <w:t>　　　　7.1.3 2023年企业经营状况分析</w:t>
      </w:r>
      <w:r>
        <w:rPr>
          <w:rFonts w:hint="eastAsia"/>
        </w:rPr>
        <w:br/>
      </w:r>
      <w:r>
        <w:rPr>
          <w:rFonts w:hint="eastAsia"/>
        </w:rPr>
        <w:t>　　　　7.1.4 2023年企业经营状况分析</w:t>
      </w:r>
      <w:r>
        <w:rPr>
          <w:rFonts w:hint="eastAsia"/>
        </w:rPr>
        <w:br/>
      </w:r>
      <w:r>
        <w:rPr>
          <w:rFonts w:hint="eastAsia"/>
        </w:rPr>
        <w:t>　　7.2 日立集团（HTHIY）</w:t>
      </w:r>
      <w:r>
        <w:rPr>
          <w:rFonts w:hint="eastAsia"/>
        </w:rPr>
        <w:br/>
      </w:r>
      <w:r>
        <w:rPr>
          <w:rFonts w:hint="eastAsia"/>
        </w:rPr>
        <w:t>　　　　7.2.1 企业发展概况</w:t>
      </w:r>
      <w:r>
        <w:rPr>
          <w:rFonts w:hint="eastAsia"/>
        </w:rPr>
        <w:br/>
      </w:r>
      <w:r>
        <w:rPr>
          <w:rFonts w:hint="eastAsia"/>
        </w:rPr>
        <w:t>　　　　7.2.2 2023年企业经营状况分析</w:t>
      </w:r>
      <w:r>
        <w:rPr>
          <w:rFonts w:hint="eastAsia"/>
        </w:rPr>
        <w:br/>
      </w:r>
      <w:r>
        <w:rPr>
          <w:rFonts w:hint="eastAsia"/>
        </w:rPr>
        <w:t>　　　　7.2.3 2023年企业经营状况分析</w:t>
      </w:r>
      <w:r>
        <w:rPr>
          <w:rFonts w:hint="eastAsia"/>
        </w:rPr>
        <w:br/>
      </w:r>
      <w:r>
        <w:rPr>
          <w:rFonts w:hint="eastAsia"/>
        </w:rPr>
        <w:t>　　　　7.2.4 2023年企业经营状况分析</w:t>
      </w:r>
      <w:r>
        <w:rPr>
          <w:rFonts w:hint="eastAsia"/>
        </w:rPr>
        <w:br/>
      </w:r>
      <w:r>
        <w:rPr>
          <w:rFonts w:hint="eastAsia"/>
        </w:rPr>
        <w:t>　　7.3 住友电工（5802）</w:t>
      </w:r>
      <w:r>
        <w:rPr>
          <w:rFonts w:hint="eastAsia"/>
        </w:rPr>
        <w:br/>
      </w:r>
      <w:r>
        <w:rPr>
          <w:rFonts w:hint="eastAsia"/>
        </w:rPr>
        <w:t>　　　　7.3.1 企业发展概况</w:t>
      </w:r>
      <w:r>
        <w:rPr>
          <w:rFonts w:hint="eastAsia"/>
        </w:rPr>
        <w:br/>
      </w:r>
      <w:r>
        <w:rPr>
          <w:rFonts w:hint="eastAsia"/>
        </w:rPr>
        <w:t>　　　　7.3.2 2023年企业经营状况分析</w:t>
      </w:r>
      <w:r>
        <w:rPr>
          <w:rFonts w:hint="eastAsia"/>
        </w:rPr>
        <w:br/>
      </w:r>
      <w:r>
        <w:rPr>
          <w:rFonts w:hint="eastAsia"/>
        </w:rPr>
        <w:t>　　　　7.3.3 2023年企业经营状况分析</w:t>
      </w:r>
      <w:r>
        <w:rPr>
          <w:rFonts w:hint="eastAsia"/>
        </w:rPr>
        <w:br/>
      </w:r>
      <w:r>
        <w:rPr>
          <w:rFonts w:hint="eastAsia"/>
        </w:rPr>
        <w:t>　　　　7.3.4 2023年企业经营状况分析</w:t>
      </w:r>
      <w:r>
        <w:rPr>
          <w:rFonts w:hint="eastAsia"/>
        </w:rPr>
        <w:br/>
      </w:r>
      <w:r>
        <w:rPr>
          <w:rFonts w:hint="eastAsia"/>
        </w:rPr>
        <w:t>　　7.4 布鲁克（BRKR）</w:t>
      </w:r>
      <w:r>
        <w:rPr>
          <w:rFonts w:hint="eastAsia"/>
        </w:rPr>
        <w:br/>
      </w:r>
      <w:r>
        <w:rPr>
          <w:rFonts w:hint="eastAsia"/>
        </w:rPr>
        <w:t>　　　　7.4.1 企业发展概况</w:t>
      </w:r>
      <w:r>
        <w:rPr>
          <w:rFonts w:hint="eastAsia"/>
        </w:rPr>
        <w:br/>
      </w:r>
      <w:r>
        <w:rPr>
          <w:rFonts w:hint="eastAsia"/>
        </w:rPr>
        <w:t>　　　　7.4.2 2023年企业经营状况分析</w:t>
      </w:r>
      <w:r>
        <w:rPr>
          <w:rFonts w:hint="eastAsia"/>
        </w:rPr>
        <w:br/>
      </w:r>
      <w:r>
        <w:rPr>
          <w:rFonts w:hint="eastAsia"/>
        </w:rPr>
        <w:t>　　　　7.4.3 2023年企业经营状况分析</w:t>
      </w:r>
      <w:r>
        <w:rPr>
          <w:rFonts w:hint="eastAsia"/>
        </w:rPr>
        <w:br/>
      </w:r>
      <w:r>
        <w:rPr>
          <w:rFonts w:hint="eastAsia"/>
        </w:rPr>
        <w:t>　　　　7.4.4 2023年企业经营状况分析</w:t>
      </w:r>
      <w:r>
        <w:rPr>
          <w:rFonts w:hint="eastAsia"/>
        </w:rPr>
        <w:br/>
      </w:r>
      <w:r>
        <w:rPr>
          <w:rFonts w:hint="eastAsia"/>
        </w:rPr>
        <w:br/>
      </w:r>
      <w:r>
        <w:rPr>
          <w:rFonts w:hint="eastAsia"/>
        </w:rPr>
        <w:t>第八章 2018-2023年中国高温超导重点企业经营状况分析</w:t>
      </w:r>
      <w:r>
        <w:rPr>
          <w:rFonts w:hint="eastAsia"/>
        </w:rPr>
        <w:br/>
      </w:r>
      <w:r>
        <w:rPr>
          <w:rFonts w:hint="eastAsia"/>
        </w:rPr>
        <w:t>　　8.1 西部超导</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公司投资前景</w:t>
      </w:r>
      <w:r>
        <w:rPr>
          <w:rFonts w:hint="eastAsia"/>
        </w:rPr>
        <w:br/>
      </w:r>
      <w:r>
        <w:rPr>
          <w:rFonts w:hint="eastAsia"/>
        </w:rPr>
        <w:t>　　　　8.1.7 未来前景展望</w:t>
      </w:r>
      <w:r>
        <w:rPr>
          <w:rFonts w:hint="eastAsia"/>
        </w:rPr>
        <w:br/>
      </w:r>
      <w:r>
        <w:rPr>
          <w:rFonts w:hint="eastAsia"/>
        </w:rPr>
        <w:t>　　8.2 东方钽业</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公司投资前景</w:t>
      </w:r>
      <w:r>
        <w:rPr>
          <w:rFonts w:hint="eastAsia"/>
        </w:rPr>
        <w:br/>
      </w:r>
      <w:r>
        <w:rPr>
          <w:rFonts w:hint="eastAsia"/>
        </w:rPr>
        <w:t>　　　　8.2.7 未来前景展望</w:t>
      </w:r>
      <w:r>
        <w:rPr>
          <w:rFonts w:hint="eastAsia"/>
        </w:rPr>
        <w:br/>
      </w:r>
      <w:r>
        <w:rPr>
          <w:rFonts w:hint="eastAsia"/>
        </w:rPr>
        <w:t>　　8.3 联创光电</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公司投资前景</w:t>
      </w:r>
      <w:r>
        <w:rPr>
          <w:rFonts w:hint="eastAsia"/>
        </w:rPr>
        <w:br/>
      </w:r>
      <w:r>
        <w:rPr>
          <w:rFonts w:hint="eastAsia"/>
        </w:rPr>
        <w:t>　　　　8.3.7 未来前景展望</w:t>
      </w:r>
      <w:r>
        <w:rPr>
          <w:rFonts w:hint="eastAsia"/>
        </w:rPr>
        <w:br/>
      </w:r>
      <w:r>
        <w:rPr>
          <w:rFonts w:hint="eastAsia"/>
        </w:rPr>
        <w:t>　　8.4 永鼎股份</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公司投资前景</w:t>
      </w:r>
      <w:r>
        <w:rPr>
          <w:rFonts w:hint="eastAsia"/>
        </w:rPr>
        <w:br/>
      </w:r>
      <w:r>
        <w:rPr>
          <w:rFonts w:hint="eastAsia"/>
        </w:rPr>
        <w:t>　　　　8.4.7 未来前景展望</w:t>
      </w:r>
      <w:r>
        <w:rPr>
          <w:rFonts w:hint="eastAsia"/>
        </w:rPr>
        <w:br/>
      </w:r>
      <w:r>
        <w:rPr>
          <w:rFonts w:hint="eastAsia"/>
        </w:rPr>
        <w:t>　　8.5 西部材料</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公司投资前景</w:t>
      </w:r>
      <w:r>
        <w:rPr>
          <w:rFonts w:hint="eastAsia"/>
        </w:rPr>
        <w:br/>
      </w:r>
      <w:r>
        <w:rPr>
          <w:rFonts w:hint="eastAsia"/>
        </w:rPr>
        <w:t>　　　　8.5.7 未来前景展望</w:t>
      </w:r>
      <w:r>
        <w:rPr>
          <w:rFonts w:hint="eastAsia"/>
        </w:rPr>
        <w:br/>
      </w:r>
      <w:r>
        <w:rPr>
          <w:rFonts w:hint="eastAsia"/>
        </w:rPr>
        <w:br/>
      </w:r>
      <w:r>
        <w:rPr>
          <w:rFonts w:hint="eastAsia"/>
        </w:rPr>
        <w:t>第九章 中国高温超导行业投融资深度分析</w:t>
      </w:r>
      <w:r>
        <w:rPr>
          <w:rFonts w:hint="eastAsia"/>
        </w:rPr>
        <w:br/>
      </w:r>
      <w:r>
        <w:rPr>
          <w:rFonts w:hint="eastAsia"/>
        </w:rPr>
        <w:t>　　9.1 高温超导行业投融资事件</w:t>
      </w:r>
      <w:r>
        <w:rPr>
          <w:rFonts w:hint="eastAsia"/>
        </w:rPr>
        <w:br/>
      </w:r>
      <w:r>
        <w:rPr>
          <w:rFonts w:hint="eastAsia"/>
        </w:rPr>
        <w:t>　　　　9.1.1 高温超导投融资事件汇总</w:t>
      </w:r>
      <w:r>
        <w:rPr>
          <w:rFonts w:hint="eastAsia"/>
        </w:rPr>
        <w:br/>
      </w:r>
      <w:r>
        <w:rPr>
          <w:rFonts w:hint="eastAsia"/>
        </w:rPr>
        <w:t>　　　　9.1.2 超导磁体投融资事件汇总</w:t>
      </w:r>
      <w:r>
        <w:rPr>
          <w:rFonts w:hint="eastAsia"/>
        </w:rPr>
        <w:br/>
      </w:r>
      <w:r>
        <w:rPr>
          <w:rFonts w:hint="eastAsia"/>
        </w:rPr>
        <w:t>　　　　9.1.3 其他超导投融资事件汇总</w:t>
      </w:r>
      <w:r>
        <w:rPr>
          <w:rFonts w:hint="eastAsia"/>
        </w:rPr>
        <w:br/>
      </w:r>
      <w:r>
        <w:rPr>
          <w:rFonts w:hint="eastAsia"/>
        </w:rPr>
        <w:t>　　9.2 高温超导项目投融资动态</w:t>
      </w:r>
      <w:r>
        <w:rPr>
          <w:rFonts w:hint="eastAsia"/>
        </w:rPr>
        <w:br/>
      </w:r>
      <w:r>
        <w:rPr>
          <w:rFonts w:hint="eastAsia"/>
        </w:rPr>
        <w:t>　　　　9.2.1 翌曦科技</w:t>
      </w:r>
      <w:r>
        <w:rPr>
          <w:rFonts w:hint="eastAsia"/>
        </w:rPr>
        <w:br/>
      </w:r>
      <w:r>
        <w:rPr>
          <w:rFonts w:hint="eastAsia"/>
        </w:rPr>
        <w:t>　　　　9.2.2 上海超导</w:t>
      </w:r>
      <w:r>
        <w:rPr>
          <w:rFonts w:hint="eastAsia"/>
        </w:rPr>
        <w:br/>
      </w:r>
      <w:r>
        <w:rPr>
          <w:rFonts w:hint="eastAsia"/>
        </w:rPr>
        <w:t>　　　　9.2.3 磁擎新能源</w:t>
      </w:r>
      <w:r>
        <w:rPr>
          <w:rFonts w:hint="eastAsia"/>
        </w:rPr>
        <w:br/>
      </w:r>
      <w:r>
        <w:rPr>
          <w:rFonts w:hint="eastAsia"/>
        </w:rPr>
        <w:t>　　9.3 高温超导行业投资壁垒</w:t>
      </w:r>
      <w:r>
        <w:rPr>
          <w:rFonts w:hint="eastAsia"/>
        </w:rPr>
        <w:br/>
      </w:r>
      <w:r>
        <w:rPr>
          <w:rFonts w:hint="eastAsia"/>
        </w:rPr>
        <w:t>　　　　9.3.1 技术壁垒</w:t>
      </w:r>
      <w:r>
        <w:rPr>
          <w:rFonts w:hint="eastAsia"/>
        </w:rPr>
        <w:br/>
      </w:r>
      <w:r>
        <w:rPr>
          <w:rFonts w:hint="eastAsia"/>
        </w:rPr>
        <w:t>　　　　9.3.2 资金壁垒</w:t>
      </w:r>
      <w:r>
        <w:rPr>
          <w:rFonts w:hint="eastAsia"/>
        </w:rPr>
        <w:br/>
      </w:r>
      <w:r>
        <w:rPr>
          <w:rFonts w:hint="eastAsia"/>
        </w:rPr>
        <w:t>　　　　9.3.3 资质壁垒</w:t>
      </w:r>
      <w:r>
        <w:rPr>
          <w:rFonts w:hint="eastAsia"/>
        </w:rPr>
        <w:br/>
      </w:r>
      <w:r>
        <w:rPr>
          <w:rFonts w:hint="eastAsia"/>
        </w:rPr>
        <w:br/>
      </w:r>
      <w:r>
        <w:rPr>
          <w:rFonts w:hint="eastAsia"/>
        </w:rPr>
        <w:t>第十章 中智-林-　2023-2029年中国高温超导市场趋势调查分析</w:t>
      </w:r>
      <w:r>
        <w:rPr>
          <w:rFonts w:hint="eastAsia"/>
        </w:rPr>
        <w:br/>
      </w:r>
      <w:r>
        <w:rPr>
          <w:rFonts w:hint="eastAsia"/>
        </w:rPr>
        <w:t>　　10.1 中国高温超导行业趋势预测展望</w:t>
      </w:r>
      <w:r>
        <w:rPr>
          <w:rFonts w:hint="eastAsia"/>
        </w:rPr>
        <w:br/>
      </w:r>
      <w:r>
        <w:rPr>
          <w:rFonts w:hint="eastAsia"/>
        </w:rPr>
        <w:t>　　　　10.1.1 高温超导发展趋势</w:t>
      </w:r>
      <w:r>
        <w:rPr>
          <w:rFonts w:hint="eastAsia"/>
        </w:rPr>
        <w:br/>
      </w:r>
      <w:r>
        <w:rPr>
          <w:rFonts w:hint="eastAsia"/>
        </w:rPr>
        <w:t>　　　　10.1.2 高温超导应用展望</w:t>
      </w:r>
      <w:r>
        <w:rPr>
          <w:rFonts w:hint="eastAsia"/>
        </w:rPr>
        <w:br/>
      </w:r>
      <w:r>
        <w:rPr>
          <w:rFonts w:hint="eastAsia"/>
        </w:rPr>
        <w:t>　　　　10.1.3 高温超导技术趋势</w:t>
      </w:r>
      <w:r>
        <w:rPr>
          <w:rFonts w:hint="eastAsia"/>
        </w:rPr>
        <w:br/>
      </w:r>
      <w:r>
        <w:rPr>
          <w:rFonts w:hint="eastAsia"/>
        </w:rPr>
        <w:t>　　10.2 2023-2029年高温超导行业预测分析</w:t>
      </w:r>
      <w:r>
        <w:rPr>
          <w:rFonts w:hint="eastAsia"/>
        </w:rPr>
        <w:br/>
      </w:r>
      <w:r>
        <w:rPr>
          <w:rFonts w:hint="eastAsia"/>
        </w:rPr>
        <w:t>　　　　10.2.1 2023-2029年高温超导市场影响因素分析</w:t>
      </w:r>
      <w:r>
        <w:rPr>
          <w:rFonts w:hint="eastAsia"/>
        </w:rPr>
        <w:br/>
      </w:r>
      <w:r>
        <w:rPr>
          <w:rFonts w:hint="eastAsia"/>
        </w:rPr>
        <w:t>　　　　10.2.2 2023-2029年高温超导市场空间预测</w:t>
      </w:r>
      <w:r>
        <w:rPr>
          <w:rFonts w:hint="eastAsia"/>
        </w:rPr>
        <w:br/>
      </w:r>
      <w:r>
        <w:rPr>
          <w:rFonts w:hint="eastAsia"/>
        </w:rPr>
        <w:br/>
      </w:r>
      <w:r>
        <w:rPr>
          <w:rFonts w:hint="eastAsia"/>
        </w:rPr>
        <w:t>图表目录</w:t>
      </w:r>
      <w:r>
        <w:rPr>
          <w:rFonts w:hint="eastAsia"/>
        </w:rPr>
        <w:br/>
      </w:r>
      <w:r>
        <w:rPr>
          <w:rFonts w:hint="eastAsia"/>
        </w:rPr>
        <w:t>　　图表 高温超导行业现状</w:t>
      </w:r>
      <w:r>
        <w:rPr>
          <w:rFonts w:hint="eastAsia"/>
        </w:rPr>
        <w:br/>
      </w:r>
      <w:r>
        <w:rPr>
          <w:rFonts w:hint="eastAsia"/>
        </w:rPr>
        <w:t>　　图表 高温超导行业产业链调研</w:t>
      </w:r>
      <w:r>
        <w:rPr>
          <w:rFonts w:hint="eastAsia"/>
        </w:rPr>
        <w:br/>
      </w:r>
      <w:r>
        <w:rPr>
          <w:rFonts w:hint="eastAsia"/>
        </w:rPr>
        <w:t>　　……</w:t>
      </w:r>
      <w:r>
        <w:rPr>
          <w:rFonts w:hint="eastAsia"/>
        </w:rPr>
        <w:br/>
      </w:r>
      <w:r>
        <w:rPr>
          <w:rFonts w:hint="eastAsia"/>
        </w:rPr>
        <w:t>　　图表 2018-2023年高温超导行业市场容量统计</w:t>
      </w:r>
      <w:r>
        <w:rPr>
          <w:rFonts w:hint="eastAsia"/>
        </w:rPr>
        <w:br/>
      </w:r>
      <w:r>
        <w:rPr>
          <w:rFonts w:hint="eastAsia"/>
        </w:rPr>
        <w:t>　　图表 2018-2023年中国高温超导行业市场规模情况</w:t>
      </w:r>
      <w:r>
        <w:rPr>
          <w:rFonts w:hint="eastAsia"/>
        </w:rPr>
        <w:br/>
      </w:r>
      <w:r>
        <w:rPr>
          <w:rFonts w:hint="eastAsia"/>
        </w:rPr>
        <w:t>　　图表 高温超导行业动态</w:t>
      </w:r>
      <w:r>
        <w:rPr>
          <w:rFonts w:hint="eastAsia"/>
        </w:rPr>
        <w:br/>
      </w:r>
      <w:r>
        <w:rPr>
          <w:rFonts w:hint="eastAsia"/>
        </w:rPr>
        <w:t>　　图表 2018-2023年中国高温超导行业销售收入统计</w:t>
      </w:r>
      <w:r>
        <w:rPr>
          <w:rFonts w:hint="eastAsia"/>
        </w:rPr>
        <w:br/>
      </w:r>
      <w:r>
        <w:rPr>
          <w:rFonts w:hint="eastAsia"/>
        </w:rPr>
        <w:t>　　图表 2018-2023年中国高温超导行业盈利统计</w:t>
      </w:r>
      <w:r>
        <w:rPr>
          <w:rFonts w:hint="eastAsia"/>
        </w:rPr>
        <w:br/>
      </w:r>
      <w:r>
        <w:rPr>
          <w:rFonts w:hint="eastAsia"/>
        </w:rPr>
        <w:t>　　图表 2018-2023年中国高温超导行业利润总额</w:t>
      </w:r>
      <w:r>
        <w:rPr>
          <w:rFonts w:hint="eastAsia"/>
        </w:rPr>
        <w:br/>
      </w:r>
      <w:r>
        <w:rPr>
          <w:rFonts w:hint="eastAsia"/>
        </w:rPr>
        <w:t>　　图表 2018-2023年中国高温超导行业企业数量统计</w:t>
      </w:r>
      <w:r>
        <w:rPr>
          <w:rFonts w:hint="eastAsia"/>
        </w:rPr>
        <w:br/>
      </w:r>
      <w:r>
        <w:rPr>
          <w:rFonts w:hint="eastAsia"/>
        </w:rPr>
        <w:t>　　图表 2018-2023年中国高温超导行业竞争力分析</w:t>
      </w:r>
      <w:r>
        <w:rPr>
          <w:rFonts w:hint="eastAsia"/>
        </w:rPr>
        <w:br/>
      </w:r>
      <w:r>
        <w:rPr>
          <w:rFonts w:hint="eastAsia"/>
        </w:rPr>
        <w:t>　　……</w:t>
      </w:r>
      <w:r>
        <w:rPr>
          <w:rFonts w:hint="eastAsia"/>
        </w:rPr>
        <w:br/>
      </w:r>
      <w:r>
        <w:rPr>
          <w:rFonts w:hint="eastAsia"/>
        </w:rPr>
        <w:t>　　图表 2018-2023年中国高温超导行业盈利能力分析</w:t>
      </w:r>
      <w:r>
        <w:rPr>
          <w:rFonts w:hint="eastAsia"/>
        </w:rPr>
        <w:br/>
      </w:r>
      <w:r>
        <w:rPr>
          <w:rFonts w:hint="eastAsia"/>
        </w:rPr>
        <w:t>　　图表 2018-2023年中国高温超导行业运营能力分析</w:t>
      </w:r>
      <w:r>
        <w:rPr>
          <w:rFonts w:hint="eastAsia"/>
        </w:rPr>
        <w:br/>
      </w:r>
      <w:r>
        <w:rPr>
          <w:rFonts w:hint="eastAsia"/>
        </w:rPr>
        <w:t>　　图表 2018-2023年中国高温超导行业偿债能力分析</w:t>
      </w:r>
      <w:r>
        <w:rPr>
          <w:rFonts w:hint="eastAsia"/>
        </w:rPr>
        <w:br/>
      </w:r>
      <w:r>
        <w:rPr>
          <w:rFonts w:hint="eastAsia"/>
        </w:rPr>
        <w:t>　　图表 2018-2023年中国高温超导行业发展能力分析</w:t>
      </w:r>
      <w:r>
        <w:rPr>
          <w:rFonts w:hint="eastAsia"/>
        </w:rPr>
        <w:br/>
      </w:r>
      <w:r>
        <w:rPr>
          <w:rFonts w:hint="eastAsia"/>
        </w:rPr>
        <w:t>　　图表 2018-2023年中国高温超导行业经营效益分析</w:t>
      </w:r>
      <w:r>
        <w:rPr>
          <w:rFonts w:hint="eastAsia"/>
        </w:rPr>
        <w:br/>
      </w:r>
      <w:r>
        <w:rPr>
          <w:rFonts w:hint="eastAsia"/>
        </w:rPr>
        <w:t>　　图表 高温超导行业竞争对手分析</w:t>
      </w:r>
      <w:r>
        <w:rPr>
          <w:rFonts w:hint="eastAsia"/>
        </w:rPr>
        <w:br/>
      </w:r>
      <w:r>
        <w:rPr>
          <w:rFonts w:hint="eastAsia"/>
        </w:rPr>
        <w:t>　　图表 **地区高温超导市场规模</w:t>
      </w:r>
      <w:r>
        <w:rPr>
          <w:rFonts w:hint="eastAsia"/>
        </w:rPr>
        <w:br/>
      </w:r>
      <w:r>
        <w:rPr>
          <w:rFonts w:hint="eastAsia"/>
        </w:rPr>
        <w:t>　　图表 **地区高温超导行业市场需求</w:t>
      </w:r>
      <w:r>
        <w:rPr>
          <w:rFonts w:hint="eastAsia"/>
        </w:rPr>
        <w:br/>
      </w:r>
      <w:r>
        <w:rPr>
          <w:rFonts w:hint="eastAsia"/>
        </w:rPr>
        <w:t>　　图表 **地区高温超导市场调研</w:t>
      </w:r>
      <w:r>
        <w:rPr>
          <w:rFonts w:hint="eastAsia"/>
        </w:rPr>
        <w:br/>
      </w:r>
      <w:r>
        <w:rPr>
          <w:rFonts w:hint="eastAsia"/>
        </w:rPr>
        <w:t>　　图表 **地区高温超导行业市场需求分析</w:t>
      </w:r>
      <w:r>
        <w:rPr>
          <w:rFonts w:hint="eastAsia"/>
        </w:rPr>
        <w:br/>
      </w:r>
      <w:r>
        <w:rPr>
          <w:rFonts w:hint="eastAsia"/>
        </w:rPr>
        <w:t>　　图表 **地区高温超导市场规模</w:t>
      </w:r>
      <w:r>
        <w:rPr>
          <w:rFonts w:hint="eastAsia"/>
        </w:rPr>
        <w:br/>
      </w:r>
      <w:r>
        <w:rPr>
          <w:rFonts w:hint="eastAsia"/>
        </w:rPr>
        <w:t>　　图表 **地区高温超导行业市场需求</w:t>
      </w:r>
      <w:r>
        <w:rPr>
          <w:rFonts w:hint="eastAsia"/>
        </w:rPr>
        <w:br/>
      </w:r>
      <w:r>
        <w:rPr>
          <w:rFonts w:hint="eastAsia"/>
        </w:rPr>
        <w:t>　　图表 **地区高温超导市场调研</w:t>
      </w:r>
      <w:r>
        <w:rPr>
          <w:rFonts w:hint="eastAsia"/>
        </w:rPr>
        <w:br/>
      </w:r>
      <w:r>
        <w:rPr>
          <w:rFonts w:hint="eastAsia"/>
        </w:rPr>
        <w:t>　　图表 **地区高温超导行业市场需求分析</w:t>
      </w:r>
      <w:r>
        <w:rPr>
          <w:rFonts w:hint="eastAsia"/>
        </w:rPr>
        <w:br/>
      </w:r>
      <w:r>
        <w:rPr>
          <w:rFonts w:hint="eastAsia"/>
        </w:rPr>
        <w:t>　　……</w:t>
      </w:r>
      <w:r>
        <w:rPr>
          <w:rFonts w:hint="eastAsia"/>
        </w:rPr>
        <w:br/>
      </w:r>
      <w:r>
        <w:rPr>
          <w:rFonts w:hint="eastAsia"/>
        </w:rPr>
        <w:t>　　图表 高温超导重点企业（一）基本信息</w:t>
      </w:r>
      <w:r>
        <w:rPr>
          <w:rFonts w:hint="eastAsia"/>
        </w:rPr>
        <w:br/>
      </w:r>
      <w:r>
        <w:rPr>
          <w:rFonts w:hint="eastAsia"/>
        </w:rPr>
        <w:t>　　图表 高温超导重点企业（一）经营情况分析</w:t>
      </w:r>
      <w:r>
        <w:rPr>
          <w:rFonts w:hint="eastAsia"/>
        </w:rPr>
        <w:br/>
      </w:r>
      <w:r>
        <w:rPr>
          <w:rFonts w:hint="eastAsia"/>
        </w:rPr>
        <w:t>　　图表 高温超导重点企业（一）盈利能力情况</w:t>
      </w:r>
      <w:r>
        <w:rPr>
          <w:rFonts w:hint="eastAsia"/>
        </w:rPr>
        <w:br/>
      </w:r>
      <w:r>
        <w:rPr>
          <w:rFonts w:hint="eastAsia"/>
        </w:rPr>
        <w:t>　　图表 高温超导重点企业（一）偿债能力情况</w:t>
      </w:r>
      <w:r>
        <w:rPr>
          <w:rFonts w:hint="eastAsia"/>
        </w:rPr>
        <w:br/>
      </w:r>
      <w:r>
        <w:rPr>
          <w:rFonts w:hint="eastAsia"/>
        </w:rPr>
        <w:t>　　图表 高温超导重点企业（一）运营能力情况</w:t>
      </w:r>
      <w:r>
        <w:rPr>
          <w:rFonts w:hint="eastAsia"/>
        </w:rPr>
        <w:br/>
      </w:r>
      <w:r>
        <w:rPr>
          <w:rFonts w:hint="eastAsia"/>
        </w:rPr>
        <w:t>　　图表 高温超导重点企业（一）成长能力情况</w:t>
      </w:r>
      <w:r>
        <w:rPr>
          <w:rFonts w:hint="eastAsia"/>
        </w:rPr>
        <w:br/>
      </w:r>
      <w:r>
        <w:rPr>
          <w:rFonts w:hint="eastAsia"/>
        </w:rPr>
        <w:t>　　图表 高温超导重点企业（二）基本信息</w:t>
      </w:r>
      <w:r>
        <w:rPr>
          <w:rFonts w:hint="eastAsia"/>
        </w:rPr>
        <w:br/>
      </w:r>
      <w:r>
        <w:rPr>
          <w:rFonts w:hint="eastAsia"/>
        </w:rPr>
        <w:t>　　图表 高温超导重点企业（二）经营情况分析</w:t>
      </w:r>
      <w:r>
        <w:rPr>
          <w:rFonts w:hint="eastAsia"/>
        </w:rPr>
        <w:br/>
      </w:r>
      <w:r>
        <w:rPr>
          <w:rFonts w:hint="eastAsia"/>
        </w:rPr>
        <w:t>　　图表 高温超导重点企业（二）盈利能力情况</w:t>
      </w:r>
      <w:r>
        <w:rPr>
          <w:rFonts w:hint="eastAsia"/>
        </w:rPr>
        <w:br/>
      </w:r>
      <w:r>
        <w:rPr>
          <w:rFonts w:hint="eastAsia"/>
        </w:rPr>
        <w:t>　　图表 高温超导重点企业（二）偿债能力情况</w:t>
      </w:r>
      <w:r>
        <w:rPr>
          <w:rFonts w:hint="eastAsia"/>
        </w:rPr>
        <w:br/>
      </w:r>
      <w:r>
        <w:rPr>
          <w:rFonts w:hint="eastAsia"/>
        </w:rPr>
        <w:t>　　图表 高温超导重点企业（二）运营能力情况</w:t>
      </w:r>
      <w:r>
        <w:rPr>
          <w:rFonts w:hint="eastAsia"/>
        </w:rPr>
        <w:br/>
      </w:r>
      <w:r>
        <w:rPr>
          <w:rFonts w:hint="eastAsia"/>
        </w:rPr>
        <w:t>　　图表 高温超导重点企业（二）成长能力情况</w:t>
      </w:r>
      <w:r>
        <w:rPr>
          <w:rFonts w:hint="eastAsia"/>
        </w:rPr>
        <w:br/>
      </w:r>
      <w:r>
        <w:rPr>
          <w:rFonts w:hint="eastAsia"/>
        </w:rPr>
        <w:t>　　……</w:t>
      </w:r>
      <w:r>
        <w:rPr>
          <w:rFonts w:hint="eastAsia"/>
        </w:rPr>
        <w:br/>
      </w:r>
      <w:r>
        <w:rPr>
          <w:rFonts w:hint="eastAsia"/>
        </w:rPr>
        <w:t>　　图表 2023-2029年中国高温超导行业信息化</w:t>
      </w:r>
      <w:r>
        <w:rPr>
          <w:rFonts w:hint="eastAsia"/>
        </w:rPr>
        <w:br/>
      </w:r>
      <w:r>
        <w:rPr>
          <w:rFonts w:hint="eastAsia"/>
        </w:rPr>
        <w:t>　　图表 2023-2029年中国高温超导行业市场容量预测</w:t>
      </w:r>
      <w:r>
        <w:rPr>
          <w:rFonts w:hint="eastAsia"/>
        </w:rPr>
        <w:br/>
      </w:r>
      <w:r>
        <w:rPr>
          <w:rFonts w:hint="eastAsia"/>
        </w:rPr>
        <w:t>　　图表 2023-2029年中国高温超导行业市场规模预测</w:t>
      </w:r>
      <w:r>
        <w:rPr>
          <w:rFonts w:hint="eastAsia"/>
        </w:rPr>
        <w:br/>
      </w:r>
      <w:r>
        <w:rPr>
          <w:rFonts w:hint="eastAsia"/>
        </w:rPr>
        <w:t>　　图表 2023-2029年中国高温超导行业风险分析</w:t>
      </w:r>
      <w:r>
        <w:rPr>
          <w:rFonts w:hint="eastAsia"/>
        </w:rPr>
        <w:br/>
      </w:r>
      <w:r>
        <w:rPr>
          <w:rFonts w:hint="eastAsia"/>
        </w:rPr>
        <w:t>　　图表 2023-2029年中国高温超导市场前景分析</w:t>
      </w:r>
      <w:r>
        <w:rPr>
          <w:rFonts w:hint="eastAsia"/>
        </w:rPr>
        <w:br/>
      </w:r>
      <w:r>
        <w:rPr>
          <w:rFonts w:hint="eastAsia"/>
        </w:rPr>
        <w:t>　　图表 2023-2029年中国高温超导行业发展趋势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8baeed99c45dc" w:history="1">
        <w:r>
          <w:rPr>
            <w:rStyle w:val="Hyperlink"/>
          </w:rPr>
          <w:t>2023-2029年中国高温超导发展现状及前景趋势报告</w:t>
        </w:r>
      </w:hyperlink>
      <w:r>
        <w:rPr>
          <w:color w:val="C00000"/>
        </w:rPr>
        <w:t>》，报告编号：</w:t>
      </w:r>
      <w:r>
        <w:rPr>
          <w:rFonts w:hint="eastAsia"/>
          <w:color w:val="C00000"/>
        </w:rPr>
        <w:t>3731092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8baeed99c45dc" w:history="1">
        <w:r>
          <w:rPr>
            <w:rStyle w:val="Hyperlink"/>
          </w:rPr>
          <w:t>https://www.20087.com/2/09/GaoWenChaoDaoQianJing.html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382b13b3b4fa4" w:history="1">
      <w:r>
        <w:rPr>
          <w:rStyle w:val="Hyperlink"/>
        </w:rPr>
        <w:t>2023-2029年中国高温超导发展现状及前景趋势报告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aoWenChaoDaoQianJing.html" TargetMode="External" Id="Ra2b8baeed99c45dc" /></Relationships>
</file>

<file path=word/_rels/header2.xml.rels>&#65279;<?xml version="1.0" encoding="utf-8"?><Relationships xmlns="http://schemas.openxmlformats.org/package/2006/relationships"><Relationship Type="http://schemas.openxmlformats.org/officeDocument/2006/relationships/hyperlink" Target="https://www.20087.com/2/09/GaoWenChaoDaoQianJing.html" TargetMode="External" Id="R478382b13b3b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2023-09-28T05:15:08Z</dcterms:created>
  <dcterms:modified xsi:type="dcterms:W3CDTF">2023-09-28T06:15:08Z</dcterms:modified>
  <dc:subject>2023-2029年中国高温超导发展现状及前景趋势报告</dc:subject>
  <dc:title>2023-2029年中国高温超导发展现状及前景趋势报告</dc:title>
  <cp:keywords>2023-2029年中国高温超导发展现状及前景趋势报告</cp:keywords>
  <dc:description>2023-2029年中国高温超导发展现状及前景趋势报告</dc:description>
</cp:coreProperties>
</file>