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d856bf0194db7" w:history="1">
              <w:r>
                <w:rPr>
                  <w:rStyle w:val="Hyperlink"/>
                </w:rPr>
                <w:t>2023-2029年中国健康保险市场深度调研与发展趋势预测报告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d856bf0194db7" w:history="1">
              <w:r>
                <w:rPr>
                  <w:rStyle w:val="Hyperlink"/>
                </w:rPr>
                <w:t>2023-2029年中国健康保险市场深度调研与发展趋势预测报告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d856bf0194db7" w:history="1">
                <w:r>
                  <w:rPr>
                    <w:rStyle w:val="Hyperlink"/>
                  </w:rPr>
                  <w:t>https://www.20087.com/3/39/JianKangBaoXianHangYeQuShi.html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保障人民健康的重要金融工具，近年来随着人们健康意识的提高和医疗费用的上涨，市场需求持续增长。目前市场上，健康保险产品种类多样，包括重大疾病保险、医疗保险、门诊保险等。随着保险科技的发展，健康保险产品的设计和服务模式不断创新，能够更好地满足不同人群的需求。此外，随着大数据和人工智能技术的应用，健康保险的风险评估和理赔流程更加精准高效。</w:t>
      </w:r>
      <w:r>
        <w:rPr>
          <w:rFonts w:hint="eastAsia"/>
        </w:rPr>
        <w:br/>
      </w:r>
      <w:r>
        <w:rPr>
          <w:rFonts w:hint="eastAsia"/>
        </w:rPr>
        <w:t>　　未来，健康保险行业的发展将更加注重个性化和智能化。一方面，随着消费者对健康保障个性化需求的增加，健康保险将更加注重提供定制化的保险方案，满足不同客户的特定需求。另一方面，随着科技的进步，健康保险将更加智能化，能够通过智能穿戴设备收集健康数据，进行风险评估和健康管理，提高服务质量和效率。长期来看，健康保险行业将通过技术创新和服务优化，不断提高产品的个性化水平和智能化能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d856bf0194db7" w:history="1">
        <w:r>
          <w:rPr>
            <w:rStyle w:val="Hyperlink"/>
          </w:rPr>
          <w:t>2023-2029年中国健康保险市场深度调研与发展趋势预测报告</w:t>
        </w:r>
      </w:hyperlink>
      <w:r>
        <w:rPr>
          <w:rFonts w:hint="eastAsia"/>
        </w:rPr>
        <w:t>》依据国家统计局、发改委及健康保险相关协会等的数据资料，深入研究了健康保险行业的现状，包括健康保险市场需求、市场规模及产业链状况。健康保险报告分析了健康保险的价格波动、各细分市场的动态，以及重点企业的经营状况。同时，报告对健康保险市场前景及发展趋势进行了科学预测，揭示了潜在的市场需求和投资机会，也指出了健康保险行业内可能的风险。此外，健康保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健康保险产业概述</w:t>
      </w:r>
      <w:r>
        <w:rPr>
          <w:rFonts w:hint="eastAsia"/>
        </w:rPr>
        <w:br/>
      </w:r>
      <w:r>
        <w:rPr>
          <w:rFonts w:hint="eastAsia"/>
        </w:rPr>
        <w:t>　　第一节 健康保险定义</w:t>
      </w:r>
      <w:r>
        <w:rPr>
          <w:rFonts w:hint="eastAsia"/>
        </w:rPr>
        <w:br/>
      </w:r>
      <w:r>
        <w:rPr>
          <w:rFonts w:hint="eastAsia"/>
        </w:rPr>
        <w:t>　　第二节 健康保险行业特点</w:t>
      </w:r>
      <w:r>
        <w:rPr>
          <w:rFonts w:hint="eastAsia"/>
        </w:rPr>
        <w:br/>
      </w:r>
      <w:r>
        <w:rPr>
          <w:rFonts w:hint="eastAsia"/>
        </w:rPr>
        <w:t>　　第三节 健康保险发展历程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2022-2023年中国健康保险行业运行环境分析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中国健康保险运行经济环境分析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三、经济发展对健康保险行业的影响</w:t>
      </w:r>
      <w:r>
        <w:rPr>
          <w:rFonts w:hint="eastAsia"/>
        </w:rPr>
        <w:br/>
      </w:r>
      <w:r>
        <w:rPr>
          <w:rFonts w:hint="eastAsia"/>
        </w:rPr>
        <w:t>　　第二节 中国健康保险产业政策环境分析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二、健康保险行业主要法规政策</w:t>
      </w:r>
      <w:r>
        <w:rPr>
          <w:rFonts w:hint="eastAsia"/>
        </w:rPr>
        <w:br/>
      </w:r>
      <w:r>
        <w:rPr>
          <w:rFonts w:hint="eastAsia"/>
        </w:rPr>
        <w:t>　　第三节 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国外健康保险市场发展现状分析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国外主要国家、地区健康保险市场现状</w:t>
      </w:r>
      <w:r>
        <w:rPr>
          <w:rFonts w:hint="eastAsia"/>
        </w:rPr>
        <w:br/>
      </w:r>
      <w:r>
        <w:rPr>
          <w:rFonts w:hint="eastAsia"/>
        </w:rPr>
        <w:t>　　第三节 国外健康保险行业发展趋势预测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中国健康保险行业发展调研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2018-2023年中国健康保险行业规模情况</w:t>
      </w:r>
      <w:r>
        <w:rPr>
          <w:rFonts w:hint="eastAsia"/>
        </w:rPr>
        <w:br/>
      </w:r>
      <w:r>
        <w:rPr>
          <w:rFonts w:hint="eastAsia"/>
        </w:rPr>
        <w:t>　　　　一、健康保险行业市场规模状况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二、健康保险行业单位规模状况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三、健康保险行业人员规模状况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2018-2023年中国健康保险行业财务能力分析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2022-2023年中国健康保险行业热点动态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2023年中国健康保险行业面临的挑战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**地区健康保险发展现状及趋势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**地区健康保险发展现状及趋势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**地区健康保险发展现状及趋势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**地区健康保险发展现状及趋势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国内健康保险行业价格回顾</w:t>
      </w:r>
      <w:r>
        <w:rPr>
          <w:rFonts w:hint="eastAsia"/>
        </w:rPr>
        <w:br/>
      </w:r>
      <w:r>
        <w:rPr>
          <w:rFonts w:hint="eastAsia"/>
        </w:rPr>
        <w:t>　　第二节 国内健康保险行业价格走势预测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中国健康保险行业客户调研</w:t>
      </w:r>
      <w:r>
        <w:rPr>
          <w:rFonts w:hint="eastAsia"/>
        </w:rPr>
        <w:br/>
      </w:r>
      <w:r>
        <w:rPr>
          <w:rFonts w:hint="eastAsia"/>
        </w:rPr>
        <w:t>　　　　一、健康保险行业客户偏好调查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三、健康保险品牌忠诚度调查</w:t>
      </w:r>
      <w:r>
        <w:rPr>
          <w:rFonts w:hint="eastAsia"/>
        </w:rPr>
        <w:br/>
      </w:r>
      <w:r>
        <w:rPr>
          <w:rFonts w:hint="eastAsia"/>
        </w:rPr>
        <w:t>　　　　四、健康保险行业客户消费理念调研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2022-2023年健康保险行业集中度分析</w:t>
      </w:r>
      <w:r>
        <w:rPr>
          <w:rFonts w:hint="eastAsia"/>
        </w:rPr>
        <w:br/>
      </w:r>
      <w:r>
        <w:rPr>
          <w:rFonts w:hint="eastAsia"/>
        </w:rPr>
        <w:t>　　　　一、健康保险市场集中度分析</w:t>
      </w:r>
      <w:r>
        <w:rPr>
          <w:rFonts w:hint="eastAsia"/>
        </w:rPr>
        <w:br/>
      </w:r>
      <w:r>
        <w:rPr>
          <w:rFonts w:hint="eastAsia"/>
        </w:rPr>
        <w:t>　　　　二、健康保险企业集中度分析</w:t>
      </w:r>
      <w:r>
        <w:rPr>
          <w:rFonts w:hint="eastAsia"/>
        </w:rPr>
        <w:br/>
      </w:r>
      <w:r>
        <w:rPr>
          <w:rFonts w:hint="eastAsia"/>
        </w:rPr>
        <w:t>　　第二节 2023年健康保险行业竞争格局分析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三、我国健康保险市场竞争趋势</w:t>
      </w:r>
      <w:r>
        <w:rPr>
          <w:rFonts w:hint="eastAsia"/>
        </w:rPr>
        <w:br/>
      </w:r>
      <w:r>
        <w:rPr>
          <w:rFonts w:hint="eastAsia"/>
        </w:rPr>
        <w:t>　　第三节 健康保险行业兼并与重组整合分析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一、健康保险行业兼并与重组整合动态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二、健康保险行业兼并与重组整合发展趋势预测分析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健康保险行业SWOT模型分析</w:t>
      </w:r>
      <w:r>
        <w:rPr>
          <w:rFonts w:hint="eastAsia"/>
        </w:rPr>
        <w:br/>
      </w:r>
      <w:r>
        <w:rPr>
          <w:rFonts w:hint="eastAsia"/>
        </w:rPr>
        <w:t>　　　　一、健康保险行业优势分析</w:t>
      </w:r>
      <w:r>
        <w:rPr>
          <w:rFonts w:hint="eastAsia"/>
        </w:rPr>
        <w:br/>
      </w:r>
      <w:r>
        <w:rPr>
          <w:rFonts w:hint="eastAsia"/>
        </w:rPr>
        <w:t>　　　　二、健康保险行业劣势分析</w:t>
      </w:r>
      <w:r>
        <w:rPr>
          <w:rFonts w:hint="eastAsia"/>
        </w:rPr>
        <w:br/>
      </w:r>
      <w:r>
        <w:rPr>
          <w:rFonts w:hint="eastAsia"/>
        </w:rPr>
        <w:t>　　　　三、健康保险行业机会分析</w:t>
      </w:r>
      <w:r>
        <w:rPr>
          <w:rFonts w:hint="eastAsia"/>
        </w:rPr>
        <w:br/>
      </w:r>
      <w:r>
        <w:rPr>
          <w:rFonts w:hint="eastAsia"/>
        </w:rPr>
        <w:t>　　　　四、健康保险行业风险分析</w:t>
      </w:r>
      <w:r>
        <w:rPr>
          <w:rFonts w:hint="eastAsia"/>
        </w:rPr>
        <w:br/>
      </w:r>
      <w:r>
        <w:rPr>
          <w:rFonts w:hint="eastAsia"/>
        </w:rPr>
        <w:t>　　第二节 健康保险行业投资风险及控制策略分析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2023-2029年中国健康保险市场预测及发展建议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2023-2029年中国健康保险市场预测分析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二、中国健康保险行业发展前景展望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2023-2029年中国健康保险企业发展策略建议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一、健康保险企业融资策略</w:t>
      </w:r>
      <w:r>
        <w:rPr>
          <w:rFonts w:hint="eastAsia"/>
        </w:rPr>
        <w:br/>
      </w:r>
      <w:r>
        <w:rPr>
          <w:rFonts w:hint="eastAsia"/>
        </w:rPr>
        <w:t>　　　　二、健康保险企业人才策略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2023-2029年中国健康保险企业营销策略建议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一、健康保险企业定位策略</w:t>
      </w:r>
      <w:r>
        <w:rPr>
          <w:rFonts w:hint="eastAsia"/>
        </w:rPr>
        <w:br/>
      </w:r>
      <w:r>
        <w:rPr>
          <w:rFonts w:hint="eastAsia"/>
        </w:rPr>
        <w:t>　　　　二、健康保险企业价格策略</w:t>
      </w:r>
      <w:r>
        <w:rPr>
          <w:rFonts w:hint="eastAsia"/>
        </w:rPr>
        <w:br/>
      </w:r>
      <w:r>
        <w:rPr>
          <w:rFonts w:hint="eastAsia"/>
        </w:rPr>
        <w:t>　　　　三、健康保险企业促销策略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[.中.智.林.]健康保险行业研究结论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健康保险行业历程</w:t>
      </w:r>
      <w:r>
        <w:rPr>
          <w:rFonts w:hint="eastAsia"/>
        </w:rPr>
        <w:br/>
      </w:r>
      <w:r>
        <w:rPr>
          <w:rFonts w:hint="eastAsia"/>
        </w:rPr>
        <w:t>　　图表 健康保险行业生命周期</w:t>
      </w:r>
      <w:r>
        <w:rPr>
          <w:rFonts w:hint="eastAsia"/>
        </w:rPr>
        <w:br/>
      </w:r>
      <w:r>
        <w:rPr>
          <w:rFonts w:hint="eastAsia"/>
        </w:rPr>
        <w:t>　　图表 健康保险行业产业链分析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2018-2023年健康保险行业市场容量统计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2018-2023年中国健康保险行业经营效益分析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2023-2029年中国健康保险行业市场容量预测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2023-2029年中国健康保险市场前景分析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2023-2029年中国健康保险行业发展趋势预测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d856bf0194db7" w:history="1">
        <w:r>
          <w:rPr>
            <w:rStyle w:val="Hyperlink"/>
          </w:rPr>
          <w:t>2023-2029年中国健康保险市场深度调研与发展趋势预测报告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d856bf0194db7" w:history="1">
        <w:r>
          <w:rPr>
            <w:rStyle w:val="Hyperlink"/>
          </w:rPr>
          <w:t>https://www.20087.com/3/39/JianKangBaoXianHangYeQuShi.html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8f7d6f17f4676" w:history="1">
      <w:r>
        <w:rPr>
          <w:rStyle w:val="Hyperlink"/>
        </w:rPr>
        <w:t>2023-2029年中国健康保险市场深度调研与发展趋势预测报告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nKangBaoXianHangYeQuShi.html" TargetMode="External" Id="R82dd856bf019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nKangBaoXianHangYeQuShi.html" TargetMode="External" Id="Rd528f7d6f17f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2023-04-02T05:57:00Z</dcterms:created>
  <dcterms:modified xsi:type="dcterms:W3CDTF">2023-04-02T06:57:00Z</dcterms:modified>
  <dc:subject>2023-2029年中国健康保险市场深度调研与发展趋势预测报告</dc:subject>
  <dc:title>2023-2029年中国健康保险市场深度调研与发展趋势预测报告</dc:title>
  <cp:keywords>2023-2029年中国健康保险市场深度调研与发展趋势预测报告</cp:keywords>
  <dc:description>2023-2029年中国健康保险市场深度调研与发展趋势预测报告</dc:description>
</cp:coreProperties>
</file>