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6d13c67840b5" w:history="1">
              <w:r>
                <w:rPr>
                  <w:rStyle w:val="Hyperlink"/>
                </w:rPr>
                <w:t>2024-2030年中国旗袍市场现状与趋势预测报告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6d13c67840b5" w:history="1">
              <w:r>
                <w:rPr>
                  <w:rStyle w:val="Hyperlink"/>
                </w:rPr>
                <w:t>2024-2030年中国旗袍市场现状与趋势预测报告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a6d13c67840b5" w:history="1">
                <w:r>
                  <w:rPr>
                    <w:rStyle w:val="Hyperlink"/>
                  </w:rPr>
                  <w:t>https://www.20087.com/3/69/QiPaoDeFaZhanQuShi.html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中国传统服饰的代表，近年来在全球范围内重新获得了关注和喜爱。设计师们将现代审美与传统工艺相结合，使旗袍不仅保留了原有的典雅韵味，同时也融入了时尚元素，满足了不同场合的穿着需求。然而，旗袍制作的手工艺复杂，且成本较高，限制了其大规模商业化生产的可能性。</w:t>
      </w:r>
      <w:r>
        <w:rPr>
          <w:rFonts w:hint="eastAsia"/>
        </w:rPr>
        <w:br/>
      </w:r>
      <w:r>
        <w:rPr>
          <w:rFonts w:hint="eastAsia"/>
        </w:rPr>
        <w:t>　　未来，旗袍的发展趋势将更加注重文化和创意的结合。一方面，通过举办各类文化活动和时装周，提升旗袍在全球时尚界的地位，增强其文化影响力。另一方面，利用现代科技手段，如3D打印技术，探索旗袍制作的新方法，既保留传统美感，又降低生产成本。此外，定制化服务的兴起，将使旗袍更加贴合个人风格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fa6d13c67840b5" w:history="1">
        <w:r>
          <w:rPr>
            <w:rStyle w:val="Hyperlink"/>
          </w:rPr>
          <w:t>2024-2030年中国旗袍市场现状与趋势预测报告</w:t>
        </w:r>
      </w:hyperlink>
      <w:r>
        <w:rPr>
          <w:rFonts w:hint="eastAsia"/>
        </w:rPr>
        <w:t>全面分析了旗袍行业的市场规模、需求和价格动态，同时对旗袍产业链进行了探讨。报告客观描述了旗袍行业现状，审慎预测了旗袍市场前景及发展趋势。此外，报告还聚焦于旗袍重点企业，剖析了市场竞争格局、集中度以及品牌影响力，并对旗袍细分市场进行了研究。旗袍报告以专业、科学的视角，为投资者和行业决策者提供了权威的市场洞察与决策参考，是旗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2023-2024年旗袍市场特点分析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旗袍行业发展周期特征分析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2023-2024年中国旗袍行业发展环境分析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中国旗袍行业发展经济环境分析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中国旗袍行业发展政策环境分析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一、旗袍行业政策影响分析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二、相关旗袍行业标准分析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2023-2024年全球旗袍行业市场发展调研分析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全球旗袍行业市场运行环境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全球旗袍行业市场发展情况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一、全球旗袍行业市场供给分析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二、全球旗袍行业市场需求分析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三、全球旗袍行业主要国家地区发展情况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2024-2030年全球旗袍行业市场规模趋势预测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2023-2024年中国旗袍市场现状</w:t>
      </w:r>
      <w:r>
        <w:rPr>
          <w:rFonts w:hint="eastAsia"/>
        </w:rPr>
        <w:br/>
      </w:r>
      <w:r>
        <w:rPr>
          <w:rFonts w:hint="eastAsia"/>
        </w:rPr>
        <w:t>　　第二节 中国旗袍产量分析及预测</w:t>
      </w:r>
      <w:r>
        <w:rPr>
          <w:rFonts w:hint="eastAsia"/>
        </w:rPr>
        <w:br/>
      </w:r>
      <w:r>
        <w:rPr>
          <w:rFonts w:hint="eastAsia"/>
        </w:rPr>
        <w:t>　　　　一、旗袍总体产能规模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二、2019-2024年中国旗袍产量统计</w:t>
      </w:r>
      <w:r>
        <w:rPr>
          <w:rFonts w:hint="eastAsia"/>
        </w:rPr>
        <w:br/>
      </w:r>
      <w:r>
        <w:rPr>
          <w:rFonts w:hint="eastAsia"/>
        </w:rPr>
        <w:t>　　　　三、旗袍行业供给区域分布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四、2024-2030年中国旗袍产量预测</w:t>
      </w:r>
      <w:r>
        <w:rPr>
          <w:rFonts w:hint="eastAsia"/>
        </w:rPr>
        <w:br/>
      </w:r>
      <w:r>
        <w:rPr>
          <w:rFonts w:hint="eastAsia"/>
        </w:rPr>
        <w:t>　　第三节 中国旗袍市场需求分析及预测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一、2019-2024年中国旗袍市场需求统计</w:t>
      </w:r>
      <w:r>
        <w:rPr>
          <w:rFonts w:hint="eastAsia"/>
        </w:rPr>
        <w:br/>
      </w:r>
      <w:r>
        <w:rPr>
          <w:rFonts w:hint="eastAsia"/>
        </w:rPr>
        <w:t>　　　　二、中国旗袍市场需求特点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三、2024-2030年中国旗袍市场需求量预测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2023-2024年中国旗袍行业现状调研分析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中国旗袍行业发展现状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一、2023-2024年旗袍行业品牌发展现状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二、2023-2024年旗袍行业需求市场现状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三、2023-2024年旗袍市场需求层次分析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四、2023-2024年中国旗袍市场走向分析</w:t>
      </w:r>
      <w:r>
        <w:rPr>
          <w:rFonts w:hint="eastAsia"/>
        </w:rPr>
        <w:br/>
      </w:r>
      <w:r>
        <w:rPr>
          <w:rFonts w:hint="eastAsia"/>
        </w:rPr>
        <w:t>　　第二节 中国旗袍产品技术分析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一、2023-2024年旗袍产品技术变化特点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二、2023-2024年旗袍产品市场的新技术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三、2023-2024年旗袍产品市场现状分析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中国旗袍行业存在的问题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一、2023-2024年旗袍产品市场存在的主要问题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二、2023-2024年国内旗袍产品市场的三大瓶颈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三、2023-2024年旗袍产品市场遭遇的规模难题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对中国旗袍市场的分析及思考</w:t>
      </w:r>
      <w:r>
        <w:rPr>
          <w:rFonts w:hint="eastAsia"/>
        </w:rPr>
        <w:br/>
      </w:r>
      <w:r>
        <w:rPr>
          <w:rFonts w:hint="eastAsia"/>
        </w:rPr>
        <w:t>　　　　一、旗袍市场特点</w:t>
      </w:r>
      <w:r>
        <w:rPr>
          <w:rFonts w:hint="eastAsia"/>
        </w:rPr>
        <w:br/>
      </w:r>
      <w:r>
        <w:rPr>
          <w:rFonts w:hint="eastAsia"/>
        </w:rPr>
        <w:t>　　　　二、旗袍市场分析</w:t>
      </w:r>
      <w:r>
        <w:rPr>
          <w:rFonts w:hint="eastAsia"/>
        </w:rPr>
        <w:br/>
      </w:r>
      <w:r>
        <w:rPr>
          <w:rFonts w:hint="eastAsia"/>
        </w:rPr>
        <w:t>　　　　三、旗袍市场变化的方向</w:t>
      </w:r>
      <w:r>
        <w:rPr>
          <w:rFonts w:hint="eastAsia"/>
        </w:rPr>
        <w:br/>
      </w:r>
      <w:r>
        <w:rPr>
          <w:rFonts w:hint="eastAsia"/>
        </w:rPr>
        <w:t>　　　　四、中国旗袍行业发展的新思路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五、对中国旗袍行业发展的思考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2019-2024年中国旗袍产品市场进出口数据分析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2019-2024年中国旗袍产品出口统计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2019-2024年中国旗袍产品进口统计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2019-2024年中国旗袍产品进出口价格对比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中国旗袍主要进口来源地及出口目的地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旗袍行业细分产品调研</w:t>
      </w:r>
      <w:r>
        <w:rPr>
          <w:rFonts w:hint="eastAsia"/>
        </w:rPr>
        <w:br/>
      </w:r>
      <w:r>
        <w:rPr>
          <w:rFonts w:hint="eastAsia"/>
        </w:rPr>
        <w:t>　　第一节 旗袍细分产品结构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2019-2024年中国旗袍行业竞争态势分析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2024年旗袍行业集中度分析</w:t>
      </w:r>
      <w:r>
        <w:rPr>
          <w:rFonts w:hint="eastAsia"/>
        </w:rPr>
        <w:br/>
      </w:r>
      <w:r>
        <w:rPr>
          <w:rFonts w:hint="eastAsia"/>
        </w:rPr>
        <w:t>　　　　一、旗袍市场集中度分析</w:t>
      </w:r>
      <w:r>
        <w:rPr>
          <w:rFonts w:hint="eastAsia"/>
        </w:rPr>
        <w:br/>
      </w:r>
      <w:r>
        <w:rPr>
          <w:rFonts w:hint="eastAsia"/>
        </w:rPr>
        <w:t>　　　　二、旗袍企业分布区域集中度分析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三、旗袍区域消费集中度分析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2019-2024年旗袍主要企业竞争力分析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2023-2024年旗袍行业竞争格局分析</w:t>
      </w:r>
      <w:r>
        <w:rPr>
          <w:rFonts w:hint="eastAsia"/>
        </w:rPr>
        <w:br/>
      </w:r>
      <w:r>
        <w:rPr>
          <w:rFonts w:hint="eastAsia"/>
        </w:rPr>
        <w:t>　　　　一、旗袍行业竞争分析</w:t>
      </w:r>
      <w:r>
        <w:rPr>
          <w:rFonts w:hint="eastAsia"/>
        </w:rPr>
        <w:br/>
      </w:r>
      <w:r>
        <w:rPr>
          <w:rFonts w:hint="eastAsia"/>
        </w:rPr>
        <w:t>　　　　二、中外旗袍产品竞争分析</w:t>
      </w:r>
      <w:r>
        <w:rPr>
          <w:rFonts w:hint="eastAsia"/>
        </w:rPr>
        <w:br/>
      </w:r>
      <w:r>
        <w:rPr>
          <w:rFonts w:hint="eastAsia"/>
        </w:rPr>
        <w:t>　　　　三、国内旗袍行业重点企业发展动向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旗袍行业上下游产业链发展情况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旗袍上游产业发展分析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旗袍下游产业发展分析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旗袍行业重点企业竞争力分析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三、企业旗袍经营状况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2024年旗袍企业管理策略建议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提高旗袍企业竞争力的策略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一、提高中国旗袍企业核心竞争力的对策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二、旗袍企业提升竞争力的主要方向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三、影响旗袍企业核心竞争力的因素及提升途径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四、提高旗袍企业竞争力的策略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对中国旗袍品牌的战略思考</w:t>
      </w:r>
      <w:r>
        <w:rPr>
          <w:rFonts w:hint="eastAsia"/>
        </w:rPr>
        <w:br/>
      </w:r>
      <w:r>
        <w:rPr>
          <w:rFonts w:hint="eastAsia"/>
        </w:rPr>
        <w:t>　　　　一、旗袍实施品牌战略的意义</w:t>
      </w:r>
      <w:r>
        <w:rPr>
          <w:rFonts w:hint="eastAsia"/>
        </w:rPr>
        <w:br/>
      </w:r>
      <w:r>
        <w:rPr>
          <w:rFonts w:hint="eastAsia"/>
        </w:rPr>
        <w:t>　　　　二、旗袍企业品牌的现状分析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三、中国旗袍企业的品牌战略</w:t>
      </w:r>
      <w:r>
        <w:rPr>
          <w:rFonts w:hint="eastAsia"/>
        </w:rPr>
        <w:br/>
      </w:r>
      <w:r>
        <w:rPr>
          <w:rFonts w:hint="eastAsia"/>
        </w:rPr>
        <w:t>　　　　四、旗袍品牌战略管理的策略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2024年旗袍市场前景分析</w:t>
      </w:r>
      <w:r>
        <w:rPr>
          <w:rFonts w:hint="eastAsia"/>
        </w:rPr>
        <w:br/>
      </w:r>
      <w:r>
        <w:rPr>
          <w:rFonts w:hint="eastAsia"/>
        </w:rPr>
        <w:t>　　第二节 2024年旗袍行业发展趋势预测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五、2024年中国旗袍行业发展面临的机遇</w:t>
      </w:r>
      <w:r>
        <w:rPr>
          <w:rFonts w:hint="eastAsia"/>
        </w:rPr>
        <w:br/>
      </w:r>
      <w:r>
        <w:rPr>
          <w:rFonts w:hint="eastAsia"/>
        </w:rPr>
        <w:t>　　第四节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旗袍市场研究结论</w:t>
      </w:r>
      <w:r>
        <w:rPr>
          <w:rFonts w:hint="eastAsia"/>
        </w:rPr>
        <w:br/>
      </w:r>
      <w:r>
        <w:rPr>
          <w:rFonts w:hint="eastAsia"/>
        </w:rPr>
        <w:t>　　第二节 旗袍子行业研究结论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中^智^林^旗袍市场发展建议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旗袍行业类别</w:t>
      </w:r>
      <w:r>
        <w:rPr>
          <w:rFonts w:hint="eastAsia"/>
        </w:rPr>
        <w:br/>
      </w:r>
      <w:r>
        <w:rPr>
          <w:rFonts w:hint="eastAsia"/>
        </w:rPr>
        <w:t>　　图表 旗袍行业产业链调研</w:t>
      </w:r>
      <w:r>
        <w:rPr>
          <w:rFonts w:hint="eastAsia"/>
        </w:rPr>
        <w:br/>
      </w:r>
      <w:r>
        <w:rPr>
          <w:rFonts w:hint="eastAsia"/>
        </w:rPr>
        <w:t>　　图表 旗袍行业现状</w:t>
      </w:r>
      <w:r>
        <w:rPr>
          <w:rFonts w:hint="eastAsia"/>
        </w:rPr>
        <w:br/>
      </w:r>
      <w:r>
        <w:rPr>
          <w:rFonts w:hint="eastAsia"/>
        </w:rPr>
        <w:t>　　图表 旗袍行业标准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2019-2024年中国旗袍市场规模</w:t>
      </w:r>
      <w:r>
        <w:rPr>
          <w:rFonts w:hint="eastAsia"/>
        </w:rPr>
        <w:br/>
      </w:r>
      <w:r>
        <w:rPr>
          <w:rFonts w:hint="eastAsia"/>
        </w:rPr>
        <w:t>　　图表 2024年中国旗袍行业产能</w:t>
      </w:r>
      <w:r>
        <w:rPr>
          <w:rFonts w:hint="eastAsia"/>
        </w:rPr>
        <w:br/>
      </w:r>
      <w:r>
        <w:rPr>
          <w:rFonts w:hint="eastAsia"/>
        </w:rPr>
        <w:t>　　图表 2019-2024年中国旗袍产量</w:t>
      </w:r>
      <w:r>
        <w:rPr>
          <w:rFonts w:hint="eastAsia"/>
        </w:rPr>
        <w:br/>
      </w:r>
      <w:r>
        <w:rPr>
          <w:rFonts w:hint="eastAsia"/>
        </w:rPr>
        <w:t>　　图表 旗袍行业动态</w:t>
      </w:r>
      <w:r>
        <w:rPr>
          <w:rFonts w:hint="eastAsia"/>
        </w:rPr>
        <w:br/>
      </w:r>
      <w:r>
        <w:rPr>
          <w:rFonts w:hint="eastAsia"/>
        </w:rPr>
        <w:t>　　图表 2019-2024年中国旗袍市场需求量</w:t>
      </w:r>
      <w:r>
        <w:rPr>
          <w:rFonts w:hint="eastAsia"/>
        </w:rPr>
        <w:br/>
      </w:r>
      <w:r>
        <w:rPr>
          <w:rFonts w:hint="eastAsia"/>
        </w:rPr>
        <w:t>　　图表 2024年中国旗袍行业需求区域调研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2019-2024年中国旗袍行情</w:t>
      </w:r>
      <w:r>
        <w:rPr>
          <w:rFonts w:hint="eastAsia"/>
        </w:rPr>
        <w:br/>
      </w:r>
      <w:r>
        <w:rPr>
          <w:rFonts w:hint="eastAsia"/>
        </w:rPr>
        <w:t>　　图表 2019-2024年中国旗袍价格走势图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2019-2024年中国旗袍行业销售收入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2019-2024年中国旗袍行业盈利情况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2019-2024年中国旗袍进口数据</w:t>
      </w:r>
      <w:r>
        <w:rPr>
          <w:rFonts w:hint="eastAsia"/>
        </w:rPr>
        <w:br/>
      </w:r>
      <w:r>
        <w:rPr>
          <w:rFonts w:hint="eastAsia"/>
        </w:rPr>
        <w:t>　　图表 2019-2024年中国旗袍出口数据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2019-2024年中国旗袍行业企业数量统计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图表 **地区旗袍市场规模</w:t>
      </w:r>
      <w:r>
        <w:rPr>
          <w:rFonts w:hint="eastAsia"/>
        </w:rPr>
        <w:br/>
      </w:r>
      <w:r>
        <w:rPr>
          <w:rFonts w:hint="eastAsia"/>
        </w:rPr>
        <w:t>　　图表 **地区旗袍行业市场需求</w:t>
      </w:r>
      <w:r>
        <w:rPr>
          <w:rFonts w:hint="eastAsia"/>
        </w:rPr>
        <w:br/>
      </w:r>
      <w:r>
        <w:rPr>
          <w:rFonts w:hint="eastAsia"/>
        </w:rPr>
        <w:t>　　图表 **地区旗袍市场调研</w:t>
      </w:r>
      <w:r>
        <w:rPr>
          <w:rFonts w:hint="eastAsia"/>
        </w:rPr>
        <w:br/>
      </w:r>
      <w:r>
        <w:rPr>
          <w:rFonts w:hint="eastAsia"/>
        </w:rPr>
        <w:t>　　图表 **地区旗袍行业市场需求分析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旗袍行业竞争对手分析</w:t>
      </w:r>
      <w:r>
        <w:rPr>
          <w:rFonts w:hint="eastAsia"/>
        </w:rPr>
        <w:br/>
      </w:r>
      <w:r>
        <w:rPr>
          <w:rFonts w:hint="eastAsia"/>
        </w:rPr>
        <w:t>　　图表 旗袍重点企业（一）基本信息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旗袍重点企业（三）经营情况分析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旗袍重点企业（三）主要经济指标情况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旗袍重点企业（三）盈利能力情况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旗袍重点企业（三）成长能力情况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2024-2030年中国旗袍市场需求预测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2024-2030年中国旗袍市场规模预测</w:t>
      </w:r>
      <w:r>
        <w:rPr>
          <w:rFonts w:hint="eastAsia"/>
        </w:rPr>
        <w:br/>
      </w:r>
      <w:r>
        <w:rPr>
          <w:rFonts w:hint="eastAsia"/>
        </w:rPr>
        <w:t>　　图表 旗袍行业准入条件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2024-2030年中国旗袍行业信息化</w:t>
      </w:r>
      <w:r>
        <w:rPr>
          <w:rFonts w:hint="eastAsia"/>
        </w:rPr>
        <w:br/>
      </w:r>
      <w:r>
        <w:rPr>
          <w:rFonts w:hint="eastAsia"/>
        </w:rPr>
        <w:t>　　图表 2024年中国旗袍市场前景分析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2024-2030年中国旗袍行业风险分析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2024-2030年中国旗袍行业发展趋势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6d13c67840b5" w:history="1">
        <w:r>
          <w:rPr>
            <w:rStyle w:val="Hyperlink"/>
          </w:rPr>
          <w:t>2024-2030年中国旗袍市场现状与趋势预测报告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a6d13c67840b5" w:history="1">
        <w:r>
          <w:rPr>
            <w:rStyle w:val="Hyperlink"/>
          </w:rPr>
          <w:t>https://www.20087.com/3/69/QiPaoDeFaZhanQuShi.html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9eda02717343d0" w:history="1">
      <w:r>
        <w:rPr>
          <w:rStyle w:val="Hyperlink"/>
        </w:rPr>
        <w:t>2024-2030年中国旗袍市场现状与趋势预测报告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PaoDeFaZhanQuShi.html" TargetMode="External" Id="Rbafa6d13c678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PaoDeFaZhanQuShi.html" TargetMode="External" Id="R699eda027173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2024-03-06T03:49:00Z</dcterms:created>
  <dcterms:modified xsi:type="dcterms:W3CDTF">2024-03-06T04:49:00Z</dcterms:modified>
  <dc:subject>2024-2030年中国旗袍市场现状与趋势预测报告</dc:subject>
  <dc:title>2024-2030年中国旗袍市场现状与趋势预测报告</dc:title>
  <cp:keywords>2024-2030年中国旗袍市场现状与趋势预测报告</cp:keywords>
  <dc:description>2024-2030年中国旗袍市场现状与趋势预测报告</dc:description>
</cp:coreProperties>
</file>