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44ec66f0741ad" w:history="1">
              <w:r>
                <w:rPr>
                  <w:rStyle w:val="Hyperlink"/>
                </w:rPr>
                <w:t>中国智能无人船行业发展调研与前景趋势分析报告（2025-2031年）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44ec66f0741ad" w:history="1">
              <w:r>
                <w:rPr>
                  <w:rStyle w:val="Hyperlink"/>
                </w:rPr>
                <w:t>中国智能无人船行业发展调研与前景趋势分析报告（2025-2031年）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44ec66f0741ad" w:history="1">
                <w:r>
                  <w:rPr>
                    <w:rStyle w:val="Hyperlink"/>
                  </w:rPr>
                  <w:t>https://www.20087.com/3/09/ZhiNengWuRenChuanDeFaZhanQianJing.html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船作为海洋观测、环境监测、海上安全巡逻等领域的新兴技术装备，近年来得到了快速发展。它们结合了自主导航、遥感技术、大数据处理与人工智能，能够完成复杂任务，减少人力成本和风险。市场上已出现多种类型，包括水面、水下无人船以及空中-水面协同作业系统，应用范围广泛。</w:t>
      </w:r>
      <w:r>
        <w:rPr>
          <w:rFonts w:hint="eastAsia"/>
        </w:rPr>
        <w:br/>
      </w:r>
      <w:r>
        <w:rPr>
          <w:rFonts w:hint="eastAsia"/>
        </w:rPr>
        <w:t>　　未来智能无人船将朝向更高的自主性、集成度和互操作性发展。随着人工智能算法的不断优化，无人船将具备更强大的环境感知与决策能力，实现更复杂的任务执行。多无人平台协同作业技术的发展，将促进海洋探测、应急救援等领域的高效合作。同时，模块化设计和标准化接口的推广，将方便不同设备间的快速组装与替换，增强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44ec66f0741ad" w:history="1">
        <w:r>
          <w:rPr>
            <w:rStyle w:val="Hyperlink"/>
          </w:rPr>
          <w:t>中国智能无人船行业发展调研与前景趋势分析报告（2025-2031年）</w:t>
        </w:r>
      </w:hyperlink>
      <w:r>
        <w:rPr>
          <w:rFonts w:hint="eastAsia"/>
        </w:rPr>
        <w:t>》基于多年智能无人船行业研究积累，结合当前市场发展现状，依托国家权威数据资源和长期市场监测数据库，对智能无人船行业进行了全面调研与分析。报告详细阐述了智能无人船市场规模、市场前景、发展趋势、技术现状及未来方向，重点分析了行业内主要企业的竞争格局，并通过SWOT分析揭示了智能无人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44ec66f0741ad" w:history="1">
        <w:r>
          <w:rPr>
            <w:rStyle w:val="Hyperlink"/>
          </w:rPr>
          <w:t>中国智能无人船行业发展调研与前景趋势分析报告（2025-2031年）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》为投资者提供了准确的市场现状解读，帮助预判行业前景，挖掘投资价值，同时从投资策略和营销策略等角度提出实用建议，助力投资者在智能无人船行业中把握机遇、规避风险。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智能无人船产业概述</w:t>
      </w:r>
      <w:r>
        <w:rPr>
          <w:rFonts w:hint="eastAsia"/>
        </w:rPr>
        <w:br/>
      </w:r>
      <w:r>
        <w:rPr>
          <w:rFonts w:hint="eastAsia"/>
        </w:rPr>
        <w:t>　　第一节 智能无人船定义</w:t>
      </w:r>
      <w:r>
        <w:rPr>
          <w:rFonts w:hint="eastAsia"/>
        </w:rPr>
        <w:br/>
      </w:r>
      <w:r>
        <w:rPr>
          <w:rFonts w:hint="eastAsia"/>
        </w:rPr>
        <w:t>　　第二节 智能无人船行业特点</w:t>
      </w:r>
      <w:r>
        <w:rPr>
          <w:rFonts w:hint="eastAsia"/>
        </w:rPr>
        <w:br/>
      </w:r>
      <w:r>
        <w:rPr>
          <w:rFonts w:hint="eastAsia"/>
        </w:rPr>
        <w:t>　　第三节 智能无人船产业链分析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中国智能无人船行业运行环境分析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中国智能无人船运行经济环境分析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中国智能无人船产业政策环境分析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一、智能无人船行业监管体制</w:t>
      </w:r>
      <w:r>
        <w:rPr>
          <w:rFonts w:hint="eastAsia"/>
        </w:rPr>
        <w:br/>
      </w:r>
      <w:r>
        <w:rPr>
          <w:rFonts w:hint="eastAsia"/>
        </w:rPr>
        <w:t>　　　　二、智能无人船行业主要法规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三、主要智能无人船产业政策</w:t>
      </w:r>
      <w:r>
        <w:rPr>
          <w:rFonts w:hint="eastAsia"/>
        </w:rPr>
        <w:br/>
      </w:r>
      <w:r>
        <w:rPr>
          <w:rFonts w:hint="eastAsia"/>
        </w:rPr>
        <w:t>　　第三节 中国智能无人船产业社会环境分析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国外智能无人船行业发展态势分析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国外智能无人船市场发展现状分析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国外主要国家智能无人船市场现状</w:t>
      </w:r>
      <w:r>
        <w:rPr>
          <w:rFonts w:hint="eastAsia"/>
        </w:rPr>
        <w:br/>
      </w:r>
      <w:r>
        <w:rPr>
          <w:rFonts w:hint="eastAsia"/>
        </w:rPr>
        <w:t>　　第三节 国外智能无人船行业发展趋势预测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中国智能无人船行业市场分析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2020-2025年中国智能无人船行业规模情况</w:t>
      </w:r>
      <w:r>
        <w:rPr>
          <w:rFonts w:hint="eastAsia"/>
        </w:rPr>
        <w:br/>
      </w:r>
      <w:r>
        <w:rPr>
          <w:rFonts w:hint="eastAsia"/>
        </w:rPr>
        <w:t>　　　　一、智能无人船行业市场规模情况分析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二、智能无人船行业单位规模情况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三、智能无人船行业人员规模情况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2020-2025年中国智能无人船行业财务能力分析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一、智能无人船行业盈利能力分析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二、智能无人船行业偿债能力分析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三、智能无人船行业营运能力分析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四、智能无人船行业发展能力分析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2024-2025年中国智能无人船行业热点动态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2025年中国智能无人船行业面临的挑战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中国重点地区智能无人船行业市场调研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重点地区（一）智能无人船市场调研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重点地区（二）智能无人船市场调研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重点地区（三）智能无人船市场调研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重点地区（四）智能无人船市场调研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重点地区（五）智能无人船市场调研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中国智能无人船行业价格走势及影响因素分析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国内智能无人船行业价格回顾</w:t>
      </w:r>
      <w:r>
        <w:rPr>
          <w:rFonts w:hint="eastAsia"/>
        </w:rPr>
        <w:br/>
      </w:r>
      <w:r>
        <w:rPr>
          <w:rFonts w:hint="eastAsia"/>
        </w:rPr>
        <w:t>　　第二节 国内智能无人船行业价格走势预测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国内智能无人船行业价格影响因素分析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中国智能无人船行业客户调研</w:t>
      </w:r>
      <w:r>
        <w:rPr>
          <w:rFonts w:hint="eastAsia"/>
        </w:rPr>
        <w:br/>
      </w:r>
      <w:r>
        <w:rPr>
          <w:rFonts w:hint="eastAsia"/>
        </w:rPr>
        <w:t>　　　　一、智能无人船行业客户偏好调查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二、客户对智能无人船品牌的首要认知渠道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三、智能无人船品牌忠诚度调查</w:t>
      </w:r>
      <w:r>
        <w:rPr>
          <w:rFonts w:hint="eastAsia"/>
        </w:rPr>
        <w:br/>
      </w:r>
      <w:r>
        <w:rPr>
          <w:rFonts w:hint="eastAsia"/>
        </w:rPr>
        <w:t>　　　　四、智能无人船行业客户消费理念调研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中国智能无人船行业竞争格局分析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2025年智能无人船行业集中度分析</w:t>
      </w:r>
      <w:r>
        <w:rPr>
          <w:rFonts w:hint="eastAsia"/>
        </w:rPr>
        <w:br/>
      </w:r>
      <w:r>
        <w:rPr>
          <w:rFonts w:hint="eastAsia"/>
        </w:rPr>
        <w:t>　　　　一、智能无人船市场集中度分析</w:t>
      </w:r>
      <w:r>
        <w:rPr>
          <w:rFonts w:hint="eastAsia"/>
        </w:rPr>
        <w:br/>
      </w:r>
      <w:r>
        <w:rPr>
          <w:rFonts w:hint="eastAsia"/>
        </w:rPr>
        <w:t>　　　　二、智能无人船企业集中度分析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2024-2025年智能无人船行业竞争格局分析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一、智能无人船行业竞争策略分析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二、智能无人船行业竞争格局展望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三、我国智能无人船市场竞争趋势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智能无人船行业重点企业发展调研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智能无人船企业发展策略分析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智能无人船市场策略分析</w:t>
      </w:r>
      <w:r>
        <w:rPr>
          <w:rFonts w:hint="eastAsia"/>
        </w:rPr>
        <w:br/>
      </w:r>
      <w:r>
        <w:rPr>
          <w:rFonts w:hint="eastAsia"/>
        </w:rPr>
        <w:t>　　　　一、智能无人船价格策略分析</w:t>
      </w:r>
      <w:r>
        <w:rPr>
          <w:rFonts w:hint="eastAsia"/>
        </w:rPr>
        <w:br/>
      </w:r>
      <w:r>
        <w:rPr>
          <w:rFonts w:hint="eastAsia"/>
        </w:rPr>
        <w:t>　　　　二、智能无人船渠道策略分析</w:t>
      </w:r>
      <w:r>
        <w:rPr>
          <w:rFonts w:hint="eastAsia"/>
        </w:rPr>
        <w:br/>
      </w:r>
      <w:r>
        <w:rPr>
          <w:rFonts w:hint="eastAsia"/>
        </w:rPr>
        <w:t>　　第二节 智能无人船销售策略分析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提高智能无人船企业竞争力的策略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一、提高中国智能无人船企业核心竞争力的对策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二、智能无人船企业提升竞争力的主要方向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三、影响智能无人船企业核心竞争力的因素及提升途径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四、提高智能无人船企业竞争力的策略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智能无人船行业投资风险与控制策略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智能无人船行业SWOT模型分析</w:t>
      </w:r>
      <w:r>
        <w:rPr>
          <w:rFonts w:hint="eastAsia"/>
        </w:rPr>
        <w:br/>
      </w:r>
      <w:r>
        <w:rPr>
          <w:rFonts w:hint="eastAsia"/>
        </w:rPr>
        <w:t>　　　　一、智能无人船行业优势分析</w:t>
      </w:r>
      <w:r>
        <w:rPr>
          <w:rFonts w:hint="eastAsia"/>
        </w:rPr>
        <w:br/>
      </w:r>
      <w:r>
        <w:rPr>
          <w:rFonts w:hint="eastAsia"/>
        </w:rPr>
        <w:t>　　　　二、智能无人船行业劣势分析</w:t>
      </w:r>
      <w:r>
        <w:rPr>
          <w:rFonts w:hint="eastAsia"/>
        </w:rPr>
        <w:br/>
      </w:r>
      <w:r>
        <w:rPr>
          <w:rFonts w:hint="eastAsia"/>
        </w:rPr>
        <w:t>　　　　三、智能无人船行业机会分析</w:t>
      </w:r>
      <w:r>
        <w:rPr>
          <w:rFonts w:hint="eastAsia"/>
        </w:rPr>
        <w:br/>
      </w:r>
      <w:r>
        <w:rPr>
          <w:rFonts w:hint="eastAsia"/>
        </w:rPr>
        <w:t>　　　　四、智能无人船行业风险分析</w:t>
      </w:r>
      <w:r>
        <w:rPr>
          <w:rFonts w:hint="eastAsia"/>
        </w:rPr>
        <w:br/>
      </w:r>
      <w:r>
        <w:rPr>
          <w:rFonts w:hint="eastAsia"/>
        </w:rPr>
        <w:t>　　第二节 智能无人船行业投资风险及控制策略分析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一、智能无人船市场风险及控制策略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二、智能无人船行业政策风险及控制策略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三、智能无人船行业经营风险及控制策略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四、智能无人船同业竞争风险及控制策略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五、智能无人船行业其他风险及控制策略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2025-2031年中国智能无人船行业投资潜力及发展趋势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2025-2031年智能无人船行业投资潜力分析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一、智能无人船行业重点可投资领域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二、智能无人船行业目标市场需求潜力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三、智能无人船行业投资潜力综合评判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中.智.林：2025-2031年中国智能无人船行业发展趋势分析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一、2025年智能无人船市场前景分析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二、2025年智能无人船发展趋势预测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三、2025-2031年我国智能无人船行业发展剖析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五、未来智能无人船行业发展变局剖析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智能无人船行业历程</w:t>
      </w:r>
      <w:r>
        <w:rPr>
          <w:rFonts w:hint="eastAsia"/>
        </w:rPr>
        <w:br/>
      </w:r>
      <w:r>
        <w:rPr>
          <w:rFonts w:hint="eastAsia"/>
        </w:rPr>
        <w:t>　　图表 智能无人船行业生命周期</w:t>
      </w:r>
      <w:r>
        <w:rPr>
          <w:rFonts w:hint="eastAsia"/>
        </w:rPr>
        <w:br/>
      </w:r>
      <w:r>
        <w:rPr>
          <w:rFonts w:hint="eastAsia"/>
        </w:rPr>
        <w:t>　　图表 智能无人船行业产业链分析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2020-2025年智能无人船行业市场容量统计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2020-2025年中国智能无人船行业经营效益分析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**地区智能无人船市场规模及增长情况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**地区智能无人船市场规模及增长情况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**地区智能无人船市场规模及增长情况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**地区智能无人船行业市场需求情况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智能无人船重点企业（二）成长能力情况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44ec66f0741ad" w:history="1">
        <w:r>
          <w:rPr>
            <w:rStyle w:val="Hyperlink"/>
          </w:rPr>
          <w:t>中国智能无人船行业发展调研与前景趋势分析报告（2025-2031年）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44ec66f0741ad" w:history="1">
        <w:r>
          <w:rPr>
            <w:rStyle w:val="Hyperlink"/>
          </w:rPr>
          <w:t>https://www.20087.com/3/09/ZhiNengWuRenChuanDeFaZhanQianJing.html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热点：无人船价格、云州智能无人船、珠海云洲无人船科技有限公司、智能无人船适用范围、无人船路径规划、智能无人船价格、青海洋之舟智能、智能无人船舶、无人艇主要干嘛用的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42198b834397" w:history="1">
      <w:r>
        <w:rPr>
          <w:rStyle w:val="Hyperlink"/>
        </w:rPr>
        <w:t>中国智能无人船行业发展调研与前景趋势分析报告（2025-2031年）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NengWuRenChuanDeFaZhanQianJing.html" TargetMode="External" Id="Rd9944ec66f0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NengWuRenChuanDeFaZhanQianJing.html" TargetMode="External" Id="Rfd3d42198b83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2025-03-04T07:07:00Z</dcterms:created>
  <dcterms:modified xsi:type="dcterms:W3CDTF">2025-03-04T08:07:00Z</dcterms:modified>
  <dc:subject>中国智能无人船行业发展调研与前景趋势分析报告（2025-2031年）</dc:subject>
  <dc:title>中国智能无人船行业发展调研与前景趋势分析报告（2025-2031年）</dc:title>
  <cp:keywords>中国智能无人船行业发展调研与前景趋势分析报告（2025-2031年）</cp:keywords>
  <dc:description>中国智能无人船行业发展调研与前景趋势分析报告（2025-2031年）</dc:description>
</cp:coreProperties>
</file>