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8bd0c8e6a4f8b" w:history="1">
              <w:r>
                <w:rPr>
                  <w:rStyle w:val="Hyperlink"/>
                </w:rPr>
                <w:t>2025-2031年中国光电应用行业现状与市场前景分析报告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8bd0c8e6a4f8b" w:history="1">
              <w:r>
                <w:rPr>
                  <w:rStyle w:val="Hyperlink"/>
                </w:rPr>
                <w:t>2025-2031年中国光电应用行业现状与市场前景分析报告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8bd0c8e6a4f8b" w:history="1">
                <w:r>
                  <w:rPr>
                    <w:rStyle w:val="Hyperlink"/>
                  </w:rPr>
                  <w:t>https://www.20087.com/3/99/GuangDianYingYongFaZhanQianJing.html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应用涵盖了从光纤通信到光电显示，从激光加工到光电传感等多个领域。近年来，光电技术的突破性进展，如量子点、钙钛矿和柔性电子，极大地丰富了光电应用的形态和功能。高速光通信、超高清显示和精密光学测量等领域的技术迭代，促进了信息社会和智能制造的发展。</w:t>
      </w:r>
      <w:r>
        <w:rPr>
          <w:rFonts w:hint="eastAsia"/>
        </w:rPr>
        <w:br/>
      </w:r>
      <w:r>
        <w:rPr>
          <w:rFonts w:hint="eastAsia"/>
        </w:rPr>
        <w:t>　　未来，光电应用将更加注重集成化和智能化。随着光子集成平台的成熟，光电芯片将实现更高密度的功能集成，推动数据中心、物联网和5G/6G通信的效率革命。同时，人工智能和机器视觉的融合，将使光电传感器在自动驾驶、机器人和增强现实等领域发挥关键作用，开启智能感知的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8bd0c8e6a4f8b" w:history="1">
        <w:r>
          <w:rPr>
            <w:rStyle w:val="Hyperlink"/>
          </w:rPr>
          <w:t>2025-2031年中国光电应用行业现状与市场前景分析报告</w:t>
        </w:r>
      </w:hyperlink>
      <w:r>
        <w:rPr>
          <w:rFonts w:hint="eastAsia"/>
        </w:rPr>
        <w:t>》从市场规模、需求变化及价格动态等维度，系统解析了光电应用行业的现状与发展趋势。报告深入分析了光电应用产业链各环节，科学预测了市场前景与技术发展方向，同时聚焦光电应用细分市场特点及重点企业的经营表现，揭示了光电应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光电应用产业概述</w:t>
      </w:r>
      <w:r>
        <w:rPr>
          <w:rFonts w:hint="eastAsia"/>
        </w:rPr>
        <w:br/>
      </w:r>
      <w:r>
        <w:rPr>
          <w:rFonts w:hint="eastAsia"/>
        </w:rPr>
        <w:t>　　第一节 光电应用定义</w:t>
      </w:r>
      <w:r>
        <w:rPr>
          <w:rFonts w:hint="eastAsia"/>
        </w:rPr>
        <w:br/>
      </w:r>
      <w:r>
        <w:rPr>
          <w:rFonts w:hint="eastAsia"/>
        </w:rPr>
        <w:t>　　第二节 光电应用行业特点</w:t>
      </w:r>
      <w:r>
        <w:rPr>
          <w:rFonts w:hint="eastAsia"/>
        </w:rPr>
        <w:br/>
      </w:r>
      <w:r>
        <w:rPr>
          <w:rFonts w:hint="eastAsia"/>
        </w:rPr>
        <w:t>　　第三节 光电应用产业链分析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2024-2025年中国光电应用行业运行环境分析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中国光电应用运行经济环境分析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中国光电应用产业政策环境分析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一、光电应用行业监管体制</w:t>
      </w:r>
      <w:r>
        <w:rPr>
          <w:rFonts w:hint="eastAsia"/>
        </w:rPr>
        <w:br/>
      </w:r>
      <w:r>
        <w:rPr>
          <w:rFonts w:hint="eastAsia"/>
        </w:rPr>
        <w:t>　　　　二、光电应用行业主要法规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三、主要光电应用产业政策</w:t>
      </w:r>
      <w:r>
        <w:rPr>
          <w:rFonts w:hint="eastAsia"/>
        </w:rPr>
        <w:br/>
      </w:r>
      <w:r>
        <w:rPr>
          <w:rFonts w:hint="eastAsia"/>
        </w:rPr>
        <w:t>　　第三节 中国光电应用产业社会环境分析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2024-2025年全球光电应用行业发展态势分析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全球光电应用市场发展现状分析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全球主要国家光电应用市场现状</w:t>
      </w:r>
      <w:r>
        <w:rPr>
          <w:rFonts w:hint="eastAsia"/>
        </w:rPr>
        <w:br/>
      </w:r>
      <w:r>
        <w:rPr>
          <w:rFonts w:hint="eastAsia"/>
        </w:rPr>
        <w:t>　　第三节 全球光电应用行业发展趋势预测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2019-2024年中国光电应用行业规模情况</w:t>
      </w:r>
      <w:r>
        <w:rPr>
          <w:rFonts w:hint="eastAsia"/>
        </w:rPr>
        <w:br/>
      </w:r>
      <w:r>
        <w:rPr>
          <w:rFonts w:hint="eastAsia"/>
        </w:rPr>
        <w:t>　　　　一、光电应用行业市场规模情况分析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二、光电应用行业单位规模情况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三、光电应用行业人员规模情况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2019-2024年中国光电应用行业财务能力分析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一、光电应用行业盈利能力分析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二、光电应用行业偿债能力分析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三、光电应用行业营运能力分析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四、光电应用行业发展能力分析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2024-2025年中国光电应用行业热点动态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2025年中国光电应用行业面临的挑战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中国重点地区光电应用行业市场调研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重点地区（一）光电应用市场调研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重点地区（二）光电应用市场调研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重点地区（三）光电应用市场调研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重点地区（四）光电应用市场调研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重点地区（五）光电应用市场调研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国内光电应用行业价格回顾</w:t>
      </w:r>
      <w:r>
        <w:rPr>
          <w:rFonts w:hint="eastAsia"/>
        </w:rPr>
        <w:br/>
      </w:r>
      <w:r>
        <w:rPr>
          <w:rFonts w:hint="eastAsia"/>
        </w:rPr>
        <w:t>　　第二节 国内光电应用行业价格走势预测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国内光电应用行业价格影响因素分析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中国光电应用行业客户调研</w:t>
      </w:r>
      <w:r>
        <w:rPr>
          <w:rFonts w:hint="eastAsia"/>
        </w:rPr>
        <w:br/>
      </w:r>
      <w:r>
        <w:rPr>
          <w:rFonts w:hint="eastAsia"/>
        </w:rPr>
        <w:t>　　　　一、光电应用行业客户偏好调查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二、客户对光电应用品牌的首要认知渠道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三、光电应用品牌忠诚度调查</w:t>
      </w:r>
      <w:r>
        <w:rPr>
          <w:rFonts w:hint="eastAsia"/>
        </w:rPr>
        <w:br/>
      </w:r>
      <w:r>
        <w:rPr>
          <w:rFonts w:hint="eastAsia"/>
        </w:rPr>
        <w:t>　　　　四、光电应用行业客户消费理念调研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2025年光电应用行业集中度分析</w:t>
      </w:r>
      <w:r>
        <w:rPr>
          <w:rFonts w:hint="eastAsia"/>
        </w:rPr>
        <w:br/>
      </w:r>
      <w:r>
        <w:rPr>
          <w:rFonts w:hint="eastAsia"/>
        </w:rPr>
        <w:t>　　　　一、光电应用市场集中度分析</w:t>
      </w:r>
      <w:r>
        <w:rPr>
          <w:rFonts w:hint="eastAsia"/>
        </w:rPr>
        <w:br/>
      </w:r>
      <w:r>
        <w:rPr>
          <w:rFonts w:hint="eastAsia"/>
        </w:rPr>
        <w:t>　　　　二、光电应用企业集中度分析</w:t>
      </w:r>
      <w:r>
        <w:rPr>
          <w:rFonts w:hint="eastAsia"/>
        </w:rPr>
        <w:br/>
      </w:r>
      <w:r>
        <w:rPr>
          <w:rFonts w:hint="eastAsia"/>
        </w:rPr>
        <w:t>　　第二节 2025年光电应用行业竞争格局分析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一、光电应用行业竞争策略分析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二、光电应用行业竞争格局展望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三、我国光电应用市场竞争趋势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光电应用企业发展策略分析</w:t>
      </w:r>
      <w:r>
        <w:rPr>
          <w:rFonts w:hint="eastAsia"/>
        </w:rPr>
        <w:br/>
      </w:r>
      <w:r>
        <w:rPr>
          <w:rFonts w:hint="eastAsia"/>
        </w:rPr>
        <w:t>　　第一节 光电应用市场策略分析</w:t>
      </w:r>
      <w:r>
        <w:rPr>
          <w:rFonts w:hint="eastAsia"/>
        </w:rPr>
        <w:br/>
      </w:r>
      <w:r>
        <w:rPr>
          <w:rFonts w:hint="eastAsia"/>
        </w:rPr>
        <w:t>　　　　一、光电应用价格策略分析</w:t>
      </w:r>
      <w:r>
        <w:rPr>
          <w:rFonts w:hint="eastAsia"/>
        </w:rPr>
        <w:br/>
      </w:r>
      <w:r>
        <w:rPr>
          <w:rFonts w:hint="eastAsia"/>
        </w:rPr>
        <w:t>　　　　二、光电应用渠道策略分析</w:t>
      </w:r>
      <w:r>
        <w:rPr>
          <w:rFonts w:hint="eastAsia"/>
        </w:rPr>
        <w:br/>
      </w:r>
      <w:r>
        <w:rPr>
          <w:rFonts w:hint="eastAsia"/>
        </w:rPr>
        <w:t>　　第二节 光电应用销售策略分析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提高光电应用企业竞争力的策略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一、提高中国光电应用企业核心竞争力的对策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二、光电应用企业提升竞争力的主要方向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三、影响光电应用企业核心竞争力的因素及提升途径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四、提高光电应用企业竞争力的策略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光电应用行业SWOT模型分析</w:t>
      </w:r>
      <w:r>
        <w:rPr>
          <w:rFonts w:hint="eastAsia"/>
        </w:rPr>
        <w:br/>
      </w:r>
      <w:r>
        <w:rPr>
          <w:rFonts w:hint="eastAsia"/>
        </w:rPr>
        <w:t>　　　　一、光电应用行业优势分析</w:t>
      </w:r>
      <w:r>
        <w:rPr>
          <w:rFonts w:hint="eastAsia"/>
        </w:rPr>
        <w:br/>
      </w:r>
      <w:r>
        <w:rPr>
          <w:rFonts w:hint="eastAsia"/>
        </w:rPr>
        <w:t>　　　　二、光电应用行业劣势分析</w:t>
      </w:r>
      <w:r>
        <w:rPr>
          <w:rFonts w:hint="eastAsia"/>
        </w:rPr>
        <w:br/>
      </w:r>
      <w:r>
        <w:rPr>
          <w:rFonts w:hint="eastAsia"/>
        </w:rPr>
        <w:t>　　　　三、光电应用行业机会分析</w:t>
      </w:r>
      <w:r>
        <w:rPr>
          <w:rFonts w:hint="eastAsia"/>
        </w:rPr>
        <w:br/>
      </w:r>
      <w:r>
        <w:rPr>
          <w:rFonts w:hint="eastAsia"/>
        </w:rPr>
        <w:t>　　　　四、光电应用行业风险分析</w:t>
      </w:r>
      <w:r>
        <w:rPr>
          <w:rFonts w:hint="eastAsia"/>
        </w:rPr>
        <w:br/>
      </w:r>
      <w:r>
        <w:rPr>
          <w:rFonts w:hint="eastAsia"/>
        </w:rPr>
        <w:t>　　第二节 光电应用行业投资风险及控制策略分析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一、光电应用市场风险及控制策略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二、光电应用行业政策风险及控制策略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三、光电应用行业经营风险及控制策略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四、光电应用同业竞争风险及控制策略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五、光电应用行业其他风险及控制策略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2025-2031年中国光电应用行业投资潜力及发展趋势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2025-2031年光电应用行业投资潜力分析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一、光电应用行业重点可投资领域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二、光电应用行业目标市场需求潜力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三、光电应用行业投资潜力综合评判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[.中.智.林.]2025-2031年中国光电应用行业发展趋势分析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一、2025年光电应用市场前景分析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二、2025年光电应用发展趋势预测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三、2025-2031年我国光电应用行业发展剖析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五、未来光电应用行业发展变局剖析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光电应用行业现状</w:t>
      </w:r>
      <w:r>
        <w:rPr>
          <w:rFonts w:hint="eastAsia"/>
        </w:rPr>
        <w:br/>
      </w:r>
      <w:r>
        <w:rPr>
          <w:rFonts w:hint="eastAsia"/>
        </w:rPr>
        <w:t>　　图表 光电应用行业产业链调研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2019-2024年光电应用行业市场容量统计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2019-2024年中国光电应用行业市场规模情况</w:t>
      </w:r>
      <w:r>
        <w:rPr>
          <w:rFonts w:hint="eastAsia"/>
        </w:rPr>
        <w:br/>
      </w:r>
      <w:r>
        <w:rPr>
          <w:rFonts w:hint="eastAsia"/>
        </w:rPr>
        <w:t>　　图表 光电应用行业动态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2019-2024年中国光电应用行业销售收入统计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2019-2024年中国光电应用行业盈利统计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2019-2024年中国光电应用行业利润总额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2019-2024年中国光电应用行业企业数量统计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2019-2024年中国光电应用行业竞争力分析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2019-2024年中国光电应用行业经营效益分析</w:t>
      </w:r>
      <w:r>
        <w:rPr>
          <w:rFonts w:hint="eastAsia"/>
        </w:rPr>
        <w:br/>
      </w:r>
      <w:r>
        <w:rPr>
          <w:rFonts w:hint="eastAsia"/>
        </w:rPr>
        <w:t>　　图表 光电应用行业竞争对手分析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**地区光电应用市场规模</w:t>
      </w:r>
      <w:r>
        <w:rPr>
          <w:rFonts w:hint="eastAsia"/>
        </w:rPr>
        <w:br/>
      </w:r>
      <w:r>
        <w:rPr>
          <w:rFonts w:hint="eastAsia"/>
        </w:rPr>
        <w:t>　　图表 **地区光电应用行业市场需求</w:t>
      </w:r>
      <w:r>
        <w:rPr>
          <w:rFonts w:hint="eastAsia"/>
        </w:rPr>
        <w:br/>
      </w:r>
      <w:r>
        <w:rPr>
          <w:rFonts w:hint="eastAsia"/>
        </w:rPr>
        <w:t>　　图表 **地区光电应用市场调研</w:t>
      </w:r>
      <w:r>
        <w:rPr>
          <w:rFonts w:hint="eastAsia"/>
        </w:rPr>
        <w:br/>
      </w:r>
      <w:r>
        <w:rPr>
          <w:rFonts w:hint="eastAsia"/>
        </w:rPr>
        <w:t>　　图表 **地区光电应用行业市场需求分析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**地区光电应用市场规模</w:t>
      </w:r>
      <w:r>
        <w:rPr>
          <w:rFonts w:hint="eastAsia"/>
        </w:rPr>
        <w:br/>
      </w:r>
      <w:r>
        <w:rPr>
          <w:rFonts w:hint="eastAsia"/>
        </w:rPr>
        <w:t>　　图表 **地区光电应用行业市场需求</w:t>
      </w:r>
      <w:r>
        <w:rPr>
          <w:rFonts w:hint="eastAsia"/>
        </w:rPr>
        <w:br/>
      </w:r>
      <w:r>
        <w:rPr>
          <w:rFonts w:hint="eastAsia"/>
        </w:rPr>
        <w:t>　　图表 **地区光电应用市场调研</w:t>
      </w:r>
      <w:r>
        <w:rPr>
          <w:rFonts w:hint="eastAsia"/>
        </w:rPr>
        <w:br/>
      </w:r>
      <w:r>
        <w:rPr>
          <w:rFonts w:hint="eastAsia"/>
        </w:rPr>
        <w:t>　　图表 **地区光电应用行业市场需求分析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2025-2031年中国光电应用行业信息化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2025-2031年中国光电应用行业市场容量预测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2025-2031年中国光电应用行业风险分析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2025-2031年中国光电应用市场前景分析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8bd0c8e6a4f8b" w:history="1">
        <w:r>
          <w:rPr>
            <w:rStyle w:val="Hyperlink"/>
          </w:rPr>
          <w:t>2025-2031年中国光电应用行业现状与市场前景分析报告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8bd0c8e6a4f8b" w:history="1">
        <w:r>
          <w:rPr>
            <w:rStyle w:val="Hyperlink"/>
          </w:rPr>
          <w:t>https://www.20087.com/3/99/GuangDianYingYongFaZhanQianJing.html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热点：光电信息技术的应用、光电应用股票、光电毕业即失业、光电应用领域、光电领域、光电应用技术就业前景、光电器件原理与应用、光电应用技术就业方向、光电专业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a3c260ba6461a" w:history="1">
      <w:r>
        <w:rPr>
          <w:rStyle w:val="Hyperlink"/>
        </w:rPr>
        <w:t>2025-2031年中国光电应用行业现状与市场前景分析报告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GuangDianYingYongFaZhanQianJing.html" TargetMode="External" Id="R6618bd0c8e6a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GuangDianYingYongFaZhanQianJing.html" TargetMode="External" Id="R032a3c260ba6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2024-12-21T00:31:00Z</dcterms:created>
  <dcterms:modified xsi:type="dcterms:W3CDTF">2024-12-21T01:31:00Z</dcterms:modified>
  <dc:subject>2025-2031年中国光电应用行业现状与市场前景分析报告</dc:subject>
  <dc:title>2025-2031年中国光电应用行业现状与市场前景分析报告</dc:title>
  <cp:keywords>2025-2031年中国光电应用行业现状与市场前景分析报告</cp:keywords>
  <dc:description>2025-2031年中国光电应用行业现状与市场前景分析报告</dc:description>
</cp:coreProperties>
</file>