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36867ed64ef5" w:history="1">
              <w:r>
                <w:rPr>
                  <w:rStyle w:val="Hyperlink"/>
                </w:rPr>
                <w:t>2025-2031年中国危险化学品运输发展现状与行业前景分析报告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36867ed64ef5" w:history="1">
              <w:r>
                <w:rPr>
                  <w:rStyle w:val="Hyperlink"/>
                </w:rPr>
                <w:t>2025-2031年中国危险化学品运输发展现状与行业前景分析报告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736867ed64ef5" w:history="1">
                <w:r>
                  <w:rPr>
                    <w:rStyle w:val="Hyperlink"/>
                  </w:rPr>
                  <w:t>https://www.20087.com/3/99/WeiXianHuaXuePinYunShuShiChangXianZhuangHeQianJing.html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危险化学品运输市场正面临前所未有的挑战与机遇。一方面，随着全球化工产业的持续发展，对危险化学品的需求日益增长，推动了危险化学品运输行业的繁荣；另一方面，各国政府对危险化学品运输的安全监管日益严格，促使企业加大在安全技术、人员培训等方面的投入，提高了行业整体的安全水平。此外，新兴市场的崛起为危险化学品运输提供了新的增长点，尤其是亚洲地区，已成为全球危险化学品生产和消费的重要中心。</w:t>
      </w:r>
      <w:r>
        <w:rPr>
          <w:rFonts w:hint="eastAsia"/>
        </w:rPr>
        <w:br/>
      </w:r>
      <w:r>
        <w:rPr>
          <w:rFonts w:hint="eastAsia"/>
        </w:rPr>
        <w:t>　　未来，危险化学品运输行业将呈现以下几个趋势：一是智能化、自动化技术的应用将进一步提升运输效率和安全性，如物联网、大数据等技术将被广泛应用于运输监控、路线规划等方面；二是绿色化转型将成为行业发展的必然选择，随着环保法规的日趋严格，采用清洁能源的运输工具将逐渐成为主流；三是行业整合加速，大型物流企业通过并购重组等方式扩大市场份额，提高服务质量和竞争力，而小型企业则可能面临更大的生存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36867ed64ef5" w:history="1">
        <w:r>
          <w:rPr>
            <w:rStyle w:val="Hyperlink"/>
          </w:rPr>
          <w:t>2025-2031年中国危险化学品运输发展现状与行业前景分析报告</w:t>
        </w:r>
      </w:hyperlink>
      <w:r>
        <w:rPr>
          <w:rFonts w:hint="eastAsia"/>
        </w:rPr>
        <w:t>》具有很强专业性、实用性和实效性，主要分析了危险化学品运输行业的市场规模、危险化学品运输市场供需状况、危险化学品运输市场竞争状况和危险化学品运输主要企业经营情况，同时对危险化学品运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736867ed64ef5" w:history="1">
        <w:r>
          <w:rPr>
            <w:rStyle w:val="Hyperlink"/>
          </w:rPr>
          <w:t>2025-2031年中国危险化学品运输发展现状与行业前景分析报告</w:t>
        </w:r>
      </w:hyperlink>
      <w:r>
        <w:rPr>
          <w:rFonts w:hint="eastAsia"/>
        </w:rPr>
        <w:t>》可以帮助投资者准确把握危险化学品运输行业的市场现状，为投资者进行投资作出危险化学品运输行业前景预判，挖掘危险化学品运输行业投资价值，同时提出危险化学品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危险化学品运输产业概述</w:t>
      </w:r>
      <w:r>
        <w:rPr>
          <w:rFonts w:hint="eastAsia"/>
        </w:rPr>
        <w:br/>
      </w:r>
      <w:r>
        <w:rPr>
          <w:rFonts w:hint="eastAsia"/>
        </w:rPr>
        <w:t>　　第一节 危险化学品运输定义与分类</w:t>
      </w:r>
      <w:r>
        <w:rPr>
          <w:rFonts w:hint="eastAsia"/>
        </w:rPr>
        <w:br/>
      </w:r>
      <w:r>
        <w:rPr>
          <w:rFonts w:hint="eastAsia"/>
        </w:rPr>
        <w:t>　　第二节 危险化学品运输产业链结构及关键环节剖析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危险化学品运输商业模式与盈利模式解析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危险化学品运输经济指标与行业评估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全球危险化学品运输市场发展综述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2019-2023年全球危险化学品运输市场规模及增长趋势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主要国家与地区危险化学品运输市场对比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2025-2031年全球危险化学品运输行业发展趋势与前景预测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国际危险化学品运输市场发展趋势及对我国启示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二、对我国危险化学品运输市场的借鉴意义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中国危险化学品运输行业市场规模分析与预测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危险化学品运输市场的总体规模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一、2019-2023年危险化学品运输市场规模变化及趋势分析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二、2025年危险化学品运输行业市场规模特点</w:t>
      </w:r>
      <w:r>
        <w:rPr>
          <w:rFonts w:hint="eastAsia"/>
        </w:rPr>
        <w:br/>
      </w:r>
      <w:r>
        <w:rPr>
          <w:rFonts w:hint="eastAsia"/>
        </w:rPr>
        <w:t>　　第二节 危险化学品运输市场规模的构成</w:t>
      </w:r>
      <w:r>
        <w:rPr>
          <w:rFonts w:hint="eastAsia"/>
        </w:rPr>
        <w:br/>
      </w:r>
      <w:r>
        <w:rPr>
          <w:rFonts w:hint="eastAsia"/>
        </w:rPr>
        <w:t>　　　　一、危险化学品运输客户群体特征与偏好分析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二、不同类型危险化学品运输市场规模分布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三、各地区危险化学品运输市场规模差异与特点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危险化学品运输市场规模的预测与展望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一、未来几年危险化学品运输市场规模增长预测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2019-2023年中国危险化学品运输行业总体发展与财务状况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2019-2023年危险化学品运输行业规模情况</w:t>
      </w:r>
      <w:r>
        <w:rPr>
          <w:rFonts w:hint="eastAsia"/>
        </w:rPr>
        <w:br/>
      </w:r>
      <w:r>
        <w:rPr>
          <w:rFonts w:hint="eastAsia"/>
        </w:rPr>
        <w:t>　　　　一、危险化学品运输行业企业数量规模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二、危险化学品运输行业从业人员规模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三、危险化学品运输行业市场敏感性分析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2019-2023年危险化学品运输行业财务能力分析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一、危险化学品运输行业盈利能力</w:t>
      </w:r>
      <w:r>
        <w:rPr>
          <w:rFonts w:hint="eastAsia"/>
        </w:rPr>
        <w:br/>
      </w:r>
      <w:r>
        <w:rPr>
          <w:rFonts w:hint="eastAsia"/>
        </w:rPr>
        <w:t>　　　　二、危险化学品运输行业偿债能力</w:t>
      </w:r>
      <w:r>
        <w:rPr>
          <w:rFonts w:hint="eastAsia"/>
        </w:rPr>
        <w:br/>
      </w:r>
      <w:r>
        <w:rPr>
          <w:rFonts w:hint="eastAsia"/>
        </w:rPr>
        <w:t>　　　　三、危险化学品运输行业营运能力</w:t>
      </w:r>
      <w:r>
        <w:rPr>
          <w:rFonts w:hint="eastAsia"/>
        </w:rPr>
        <w:br/>
      </w:r>
      <w:r>
        <w:rPr>
          <w:rFonts w:hint="eastAsia"/>
        </w:rPr>
        <w:t>　　　　四、危险化学品运输行业发展能力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中国危险化学品运输行业细分市场调研与机会挖掘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危险化学品运输细分市场（一）市场调研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危险化学品运输细分市场（二）市场调研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2019-2023年中国危险化学品运输行业重点区域调研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一、重点地区（一）危险化学品运输市场规模与特点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二、重点地区（二）危险化学品运输市场规模及特点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三、重点地区（三）危险化学品运输市场规模及特点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四、重点地区（四）危险化学品运输市场规模及特点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不同区域危险化学品运输市场的对比与启示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二、危险化学品运输市场拓展策略与建议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中国危险化学品运输行业的营销渠道与客户分析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危险化学品运输行业渠道分析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二、各类渠道对危险化学品运输行业的影响</w:t>
      </w:r>
      <w:r>
        <w:rPr>
          <w:rFonts w:hint="eastAsia"/>
        </w:rPr>
        <w:br/>
      </w:r>
      <w:r>
        <w:rPr>
          <w:rFonts w:hint="eastAsia"/>
        </w:rPr>
        <w:t>　　　　三、主要危险化学品运输企业渠道策略研究</w:t>
      </w:r>
      <w:r>
        <w:rPr>
          <w:rFonts w:hint="eastAsia"/>
        </w:rPr>
        <w:br/>
      </w:r>
      <w:r>
        <w:rPr>
          <w:rFonts w:hint="eastAsia"/>
        </w:rPr>
        <w:t>　　第二节 危险化学品运输行业客户分析与定位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中国危险化学品运输行业竞争格局及策略选择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危险化学品运输行业总体市场竞争状况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一、危险化学品运输行业竞争结构分析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二、危险化学品运输企业竞争格局与集中度评估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三、危险化学品运输行业SWOT分析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危险化学品运输行业重点企业调研分析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危险化学品运输市场与销售策略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危险化学品运输品牌战略思考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中国危险化学品运输行业发展环境分析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二、危险化学品运输行业主管部门、监管体制及相关政策法规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3、危险化学品运输行业的主要法律、法规和政策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4、2025年危险化学品运输行业法律法规和政策对行业的影响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二、危险化学品运输消费者需求分析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一、危险化学品运输技术的应用与创新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二、危险化学品运输行业发展的技术趋势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2025-2031年危险化学品运输行业展趋势预测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2025-2031年危险化学品运输市场发展前景分析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一、危险化学品运输市场发展潜力</w:t>
      </w:r>
      <w:r>
        <w:rPr>
          <w:rFonts w:hint="eastAsia"/>
        </w:rPr>
        <w:br/>
      </w:r>
      <w:r>
        <w:rPr>
          <w:rFonts w:hint="eastAsia"/>
        </w:rPr>
        <w:t>　　　　二、危险化学品运输市场前景分析</w:t>
      </w:r>
      <w:r>
        <w:rPr>
          <w:rFonts w:hint="eastAsia"/>
        </w:rPr>
        <w:br/>
      </w:r>
      <w:r>
        <w:rPr>
          <w:rFonts w:hint="eastAsia"/>
        </w:rPr>
        <w:t>　　　　三、危险化学品运输细分行业发展前景分析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2025-2031年危险化学品运输发展趋势预测</w:t>
      </w:r>
      <w:r>
        <w:rPr>
          <w:rFonts w:hint="eastAsia"/>
        </w:rPr>
        <w:br/>
      </w:r>
      <w:r>
        <w:rPr>
          <w:rFonts w:hint="eastAsia"/>
        </w:rPr>
        <w:t>　　　　一、危险化学品运输发展趋势预测</w:t>
      </w:r>
      <w:r>
        <w:rPr>
          <w:rFonts w:hint="eastAsia"/>
        </w:rPr>
        <w:br/>
      </w:r>
      <w:r>
        <w:rPr>
          <w:rFonts w:hint="eastAsia"/>
        </w:rPr>
        <w:t>　　　　二、危险化学品运输市场规模预测</w:t>
      </w:r>
      <w:r>
        <w:rPr>
          <w:rFonts w:hint="eastAsia"/>
        </w:rPr>
        <w:br/>
      </w:r>
      <w:r>
        <w:rPr>
          <w:rFonts w:hint="eastAsia"/>
        </w:rPr>
        <w:t>　　　　三、危险化学品运输细分市场发展趋势预测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未来危险化学品运输行业挑战与机遇探讨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一、危险化学品运输行业挑战</w:t>
      </w:r>
      <w:r>
        <w:rPr>
          <w:rFonts w:hint="eastAsia"/>
        </w:rPr>
        <w:br/>
      </w:r>
      <w:r>
        <w:rPr>
          <w:rFonts w:hint="eastAsia"/>
        </w:rPr>
        <w:t>　　　　二、危险化学品运输行业机遇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危险化学品运输行业研究结论及建议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对危险化学品运输行业发展的建议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对危险化学品运输企业和投资者的建议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危险化学品运输行业现状</w:t>
      </w:r>
      <w:r>
        <w:rPr>
          <w:rFonts w:hint="eastAsia"/>
        </w:rPr>
        <w:br/>
      </w:r>
      <w:r>
        <w:rPr>
          <w:rFonts w:hint="eastAsia"/>
        </w:rPr>
        <w:t>　　图表 危险化学品运输行业产业链调研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2019-2023年危险化学品运输行业市场容量统计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2019-2023年中国危险化学品运输行业市场规模情况</w:t>
      </w:r>
      <w:r>
        <w:rPr>
          <w:rFonts w:hint="eastAsia"/>
        </w:rPr>
        <w:br/>
      </w:r>
      <w:r>
        <w:rPr>
          <w:rFonts w:hint="eastAsia"/>
        </w:rPr>
        <w:t>　　图表 危险化学品运输行业动态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2019-2023年中国危险化学品运输行业经营效益分析</w:t>
      </w:r>
      <w:r>
        <w:rPr>
          <w:rFonts w:hint="eastAsia"/>
        </w:rPr>
        <w:br/>
      </w:r>
      <w:r>
        <w:rPr>
          <w:rFonts w:hint="eastAsia"/>
        </w:rPr>
        <w:t>　　图表 危险化学品运输行业竞争对手分析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**地区危险化学品运输市场调研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36867ed64ef5" w:history="1">
        <w:r>
          <w:rPr>
            <w:rStyle w:val="Hyperlink"/>
          </w:rPr>
          <w:t>2025-2031年中国危险化学品运输发展现状与行业前景分析报告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736867ed64ef5" w:history="1">
        <w:r>
          <w:rPr>
            <w:rStyle w:val="Hyperlink"/>
          </w:rPr>
          <w:t>https://www.20087.com/3/99/WeiXianHuaXuePinYunShuShiChangXianZhuangHeQianJing.html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29a962e48402c" w:history="1">
      <w:r>
        <w:rPr>
          <w:rStyle w:val="Hyperlink"/>
        </w:rPr>
        <w:t>2025-2031年中国危险化学品运输发展现状与行业前景分析报告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eiXianHuaXuePinYunShuShiChangXianZhuangHeQianJing.html" TargetMode="External" Id="R3d0736867ed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eiXianHuaXuePinYunShuShiChangXianZhuangHeQianJing.html" TargetMode="External" Id="Rca729a962e4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2024-11-08T06:12:54Z</dcterms:created>
  <dcterms:modified xsi:type="dcterms:W3CDTF">2024-11-08T07:12:54Z</dcterms:modified>
  <dc:subject>2025-2031年中国危险化学品运输发展现状与行业前景分析报告</dc:subject>
  <dc:title>2025-2031年中国危险化学品运输发展现状与行业前景分析报告</dc:title>
  <cp:keywords>2025-2031年中国危险化学品运输发展现状与行业前景分析报告</cp:keywords>
  <dc:description>2025-2031年中国危险化学品运输发展现状与行业前景分析报告</dc:description>
</cp:coreProperties>
</file>