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c968a8d88434d" w:history="1">
              <w:r>
                <w:rPr>
                  <w:rStyle w:val="Hyperlink"/>
                </w:rPr>
                <w:t>2024-2030年中国智慧公交发展现状分析与市场前景预测报告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c968a8d88434d" w:history="1">
              <w:r>
                <w:rPr>
                  <w:rStyle w:val="Hyperlink"/>
                </w:rPr>
                <w:t>2024-2030年中国智慧公交发展现状分析与市场前景预测报告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fc968a8d88434d" w:history="1">
                <w:r>
                  <w:rPr>
                    <w:rStyle w:val="Hyperlink"/>
                  </w:rPr>
                  <w:t>https://www.20087.com/3/99/ZhiHuiGongJiaoQianJing.html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公交系统近年来在全球范围内得到了广泛应用，通过整合物联网、大数据、云计算和移动互联网技术，实现了公交运营的智能化管理，包括实时调度、路线优化、乘客信息服务和车辆监控。智慧公交不仅提升了公交系统的运行效率和乘客满意度，还有助于缓解城市交通拥堵，减少环境污染。然而，智慧公交的全面推广仍面临资金投入、技术集成和公众接受度等方面的挑战。</w:t>
      </w:r>
      <w:r>
        <w:rPr>
          <w:rFonts w:hint="eastAsia"/>
        </w:rPr>
        <w:br/>
      </w:r>
      <w:r>
        <w:rPr>
          <w:rFonts w:hint="eastAsia"/>
        </w:rPr>
        <w:t>　　未来，智慧公交系统将更加注重集成化和乘客体验。一方面，通过构建统一的智慧交通平台，实现公交、地铁、出租车等公共交通工具的无缝衔接，提供一体化出行解决方案。另一方面，利用5G和增强现实技术，提升乘客信息服务的实时性和互动性，如实时公交位置查询、智能导乘和虚拟票务服务，从而提升乘车体验。此外，绿色能源和自动驾驶技术的集成应用，将推动智慧公交向更环保、更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c968a8d88434d" w:history="1">
        <w:r>
          <w:rPr>
            <w:rStyle w:val="Hyperlink"/>
          </w:rPr>
          <w:t>2024-2030年中国智慧公交发展现状分析与市场前景预测报告</w:t>
        </w:r>
      </w:hyperlink>
      <w:r>
        <w:rPr>
          <w:rFonts w:hint="eastAsia"/>
        </w:rPr>
        <w:t>》专业、系统地分析了智慧公交行业现状，包括市场需求、市场规模及价格动态，全面梳理了智慧公交产业链结构，并对智慧公交细分市场进行了探究。智慧公交报告基于详实数据，科学预测了智慧公交市场发展前景和发展趋势，同时剖析了智慧公交品牌竞争、市场集中度以及重点企业的市场地位。在识别风险与机遇的基础上，智慧公交报告提出了针对性的发展策略和建议。智慧公交报告为智慧公交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智慧公交产业概述</w:t>
      </w:r>
      <w:r>
        <w:rPr>
          <w:rFonts w:hint="eastAsia"/>
        </w:rPr>
        <w:br/>
      </w:r>
      <w:r>
        <w:rPr>
          <w:rFonts w:hint="eastAsia"/>
        </w:rPr>
        <w:t>　　第一节 智慧公交定义</w:t>
      </w:r>
      <w:r>
        <w:rPr>
          <w:rFonts w:hint="eastAsia"/>
        </w:rPr>
        <w:br/>
      </w:r>
      <w:r>
        <w:rPr>
          <w:rFonts w:hint="eastAsia"/>
        </w:rPr>
        <w:t>　　第二节 智慧公交行业特点</w:t>
      </w:r>
      <w:r>
        <w:rPr>
          <w:rFonts w:hint="eastAsia"/>
        </w:rPr>
        <w:br/>
      </w:r>
      <w:r>
        <w:rPr>
          <w:rFonts w:hint="eastAsia"/>
        </w:rPr>
        <w:t>　　第三节 智慧公交发展历程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2023-2024年中国智慧公交行业运行环境分析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中国智慧公交运行经济环境分析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三、经济发展对智慧公交行业的影响</w:t>
      </w:r>
      <w:r>
        <w:rPr>
          <w:rFonts w:hint="eastAsia"/>
        </w:rPr>
        <w:br/>
      </w:r>
      <w:r>
        <w:rPr>
          <w:rFonts w:hint="eastAsia"/>
        </w:rPr>
        <w:t>　　第二节 中国智慧公交产业政策环境分析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一、智慧公交行业监管体制</w:t>
      </w:r>
      <w:r>
        <w:rPr>
          <w:rFonts w:hint="eastAsia"/>
        </w:rPr>
        <w:br/>
      </w:r>
      <w:r>
        <w:rPr>
          <w:rFonts w:hint="eastAsia"/>
        </w:rPr>
        <w:t>　　　　二、智慧公交行业主要法规政策</w:t>
      </w:r>
      <w:r>
        <w:rPr>
          <w:rFonts w:hint="eastAsia"/>
        </w:rPr>
        <w:br/>
      </w:r>
      <w:r>
        <w:rPr>
          <w:rFonts w:hint="eastAsia"/>
        </w:rPr>
        <w:t>　　第三节 中国智慧公交产业社会环境分析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国外智慧公交行业发展态势分析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国外智慧公交市场发展现状分析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国外主要国家、地区智慧公交市场现状</w:t>
      </w:r>
      <w:r>
        <w:rPr>
          <w:rFonts w:hint="eastAsia"/>
        </w:rPr>
        <w:br/>
      </w:r>
      <w:r>
        <w:rPr>
          <w:rFonts w:hint="eastAsia"/>
        </w:rPr>
        <w:t>　　第三节 国外智慧公交行业发展趋势预测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中国智慧公交行业发展调研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2019-2024年中国智慧公交行业规模情况</w:t>
      </w:r>
      <w:r>
        <w:rPr>
          <w:rFonts w:hint="eastAsia"/>
        </w:rPr>
        <w:br/>
      </w:r>
      <w:r>
        <w:rPr>
          <w:rFonts w:hint="eastAsia"/>
        </w:rPr>
        <w:t>　　　　一、智慧公交行业市场规模状况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二、智慧公交行业单位规模状况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三、智慧公交行业人员规模状况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2019-2024年中国智慧公交行业财务能力分析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一、智慧公交行业盈利能力分析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二、智慧公交行业偿债能力分析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三、智慧公交行业营运能力分析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四、智慧公交行业发展能力分析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2023-2024年中国智慧公交行业热点动态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2024年中国智慧公交行业面临的挑战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中国智慧公交行业重点地区市场调研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**地区智慧公交发展现状及趋势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**地区智慧公交发展现状及趋势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**地区智慧公交发展现状及趋势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**地区智慧公交发展现状及趋势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中国智慧公交行业价格走势及影响因素分析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国内智慧公交行业价格回顾</w:t>
      </w:r>
      <w:r>
        <w:rPr>
          <w:rFonts w:hint="eastAsia"/>
        </w:rPr>
        <w:br/>
      </w:r>
      <w:r>
        <w:rPr>
          <w:rFonts w:hint="eastAsia"/>
        </w:rPr>
        <w:t>　　第二节 国内智慧公交行业价格走势预测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国内智慧公交行业价格影响因素分析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中国智慧公交行业客户调研</w:t>
      </w:r>
      <w:r>
        <w:rPr>
          <w:rFonts w:hint="eastAsia"/>
        </w:rPr>
        <w:br/>
      </w:r>
      <w:r>
        <w:rPr>
          <w:rFonts w:hint="eastAsia"/>
        </w:rPr>
        <w:t>　　　　一、智慧公交行业客户偏好调查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二、客户对智慧公交品牌的首要认知渠道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三、智慧公交品牌忠诚度调查</w:t>
      </w:r>
      <w:r>
        <w:rPr>
          <w:rFonts w:hint="eastAsia"/>
        </w:rPr>
        <w:br/>
      </w:r>
      <w:r>
        <w:rPr>
          <w:rFonts w:hint="eastAsia"/>
        </w:rPr>
        <w:t>　　　　四、智慧公交行业客户消费理念调研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中国智慧公交行业重点企业发展调研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中国智慧公交行业竞争格局分析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2023-2024年智慧公交行业集中度分析</w:t>
      </w:r>
      <w:r>
        <w:rPr>
          <w:rFonts w:hint="eastAsia"/>
        </w:rPr>
        <w:br/>
      </w:r>
      <w:r>
        <w:rPr>
          <w:rFonts w:hint="eastAsia"/>
        </w:rPr>
        <w:t>　　　　一、智慧公交市场集中度分析</w:t>
      </w:r>
      <w:r>
        <w:rPr>
          <w:rFonts w:hint="eastAsia"/>
        </w:rPr>
        <w:br/>
      </w:r>
      <w:r>
        <w:rPr>
          <w:rFonts w:hint="eastAsia"/>
        </w:rPr>
        <w:t>　　　　二、智慧公交企业集中度分析</w:t>
      </w:r>
      <w:r>
        <w:rPr>
          <w:rFonts w:hint="eastAsia"/>
        </w:rPr>
        <w:br/>
      </w:r>
      <w:r>
        <w:rPr>
          <w:rFonts w:hint="eastAsia"/>
        </w:rPr>
        <w:t>　　第二节 2024年智慧公交行业竞争格局分析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一、智慧公交行业竞争策略分析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二、智慧公交行业竞争格局展望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三、我国智慧公交市场竞争趋势</w:t>
      </w:r>
      <w:r>
        <w:rPr>
          <w:rFonts w:hint="eastAsia"/>
        </w:rPr>
        <w:br/>
      </w:r>
      <w:r>
        <w:rPr>
          <w:rFonts w:hint="eastAsia"/>
        </w:rPr>
        <w:t>　　第三节 智慧公交行业兼并与重组整合分析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一、智慧公交行业兼并与重组整合动态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二、智慧公交行业兼并与重组整合发展趋势预测分析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智慧公交行业投资风险及应对策略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智慧公交行业SWOT模型分析</w:t>
      </w:r>
      <w:r>
        <w:rPr>
          <w:rFonts w:hint="eastAsia"/>
        </w:rPr>
        <w:br/>
      </w:r>
      <w:r>
        <w:rPr>
          <w:rFonts w:hint="eastAsia"/>
        </w:rPr>
        <w:t>　　　　一、智慧公交行业优势分析</w:t>
      </w:r>
      <w:r>
        <w:rPr>
          <w:rFonts w:hint="eastAsia"/>
        </w:rPr>
        <w:br/>
      </w:r>
      <w:r>
        <w:rPr>
          <w:rFonts w:hint="eastAsia"/>
        </w:rPr>
        <w:t>　　　　二、智慧公交行业劣势分析</w:t>
      </w:r>
      <w:r>
        <w:rPr>
          <w:rFonts w:hint="eastAsia"/>
        </w:rPr>
        <w:br/>
      </w:r>
      <w:r>
        <w:rPr>
          <w:rFonts w:hint="eastAsia"/>
        </w:rPr>
        <w:t>　　　　三、智慧公交行业机会分析</w:t>
      </w:r>
      <w:r>
        <w:rPr>
          <w:rFonts w:hint="eastAsia"/>
        </w:rPr>
        <w:br/>
      </w:r>
      <w:r>
        <w:rPr>
          <w:rFonts w:hint="eastAsia"/>
        </w:rPr>
        <w:t>　　　　四、智慧公交行业风险分析</w:t>
      </w:r>
      <w:r>
        <w:rPr>
          <w:rFonts w:hint="eastAsia"/>
        </w:rPr>
        <w:br/>
      </w:r>
      <w:r>
        <w:rPr>
          <w:rFonts w:hint="eastAsia"/>
        </w:rPr>
        <w:t>　　第二节 智慧公交行业投资风险及控制策略分析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一、智慧公交市场风险及控制策略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二、智慧公交行业政策风险及控制策略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三、智慧公交行业经营风险及控制策略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四、智慧公交同业竞争风险及控制策略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五、智慧公交行业其他风险及控制策略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2024-2030年中国智慧公交市场预测及发展建议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2024-2030年中国智慧公交市场预测分析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一、中国智慧公交市场前景分析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二、中国智慧公交发展趋势预测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2024-2030年中国智慧公交企业发展策略建议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一、智慧公交企业融资策略</w:t>
      </w:r>
      <w:r>
        <w:rPr>
          <w:rFonts w:hint="eastAsia"/>
        </w:rPr>
        <w:br/>
      </w:r>
      <w:r>
        <w:rPr>
          <w:rFonts w:hint="eastAsia"/>
        </w:rPr>
        <w:t>　　　　二、智慧公交企业人才策略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2024-2030年中国智慧公交企业营销策略建议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一、智慧公交企业定位策略</w:t>
      </w:r>
      <w:r>
        <w:rPr>
          <w:rFonts w:hint="eastAsia"/>
        </w:rPr>
        <w:br/>
      </w:r>
      <w:r>
        <w:rPr>
          <w:rFonts w:hint="eastAsia"/>
        </w:rPr>
        <w:t>　　　　二、智慧公交企业价格策略</w:t>
      </w:r>
      <w:r>
        <w:rPr>
          <w:rFonts w:hint="eastAsia"/>
        </w:rPr>
        <w:br/>
      </w:r>
      <w:r>
        <w:rPr>
          <w:rFonts w:hint="eastAsia"/>
        </w:rPr>
        <w:t>　　　　三、智慧公交企业促销策略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中.智.林.－智慧公交行业研究结论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智慧公交行业历程</w:t>
      </w:r>
      <w:r>
        <w:rPr>
          <w:rFonts w:hint="eastAsia"/>
        </w:rPr>
        <w:br/>
      </w:r>
      <w:r>
        <w:rPr>
          <w:rFonts w:hint="eastAsia"/>
        </w:rPr>
        <w:t>　　图表 智慧公交行业生命周期</w:t>
      </w:r>
      <w:r>
        <w:rPr>
          <w:rFonts w:hint="eastAsia"/>
        </w:rPr>
        <w:br/>
      </w:r>
      <w:r>
        <w:rPr>
          <w:rFonts w:hint="eastAsia"/>
        </w:rPr>
        <w:t>　　图表 智慧公交行业产业链分析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2019-2024年智慧公交行业市场容量统计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2019-2024年中国智慧公交行业市场规模及增长情况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2019-2024年中国智慧公交行业销售收入分析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2019-2024年中国智慧公交行业盈利情况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2019-2024年中国智慧公交行业利润总额分析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2019-2024年中国智慧公交行业企业数量情况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2019-2024年中国智慧公交行业企业平均规模情况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2019-2024年中国智慧公交行业竞争力分析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2019-2024年中国智慧公交行业盈利能力分析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2019-2024年中国智慧公交行业运营能力分析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2019-2024年中国智慧公交行业偿债能力分析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2019-2024年中国智慧公交行业发展能力分析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2019-2024年中国智慧公交行业经营效益分析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**地区智慧公交市场规模及增长情况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**地区智慧公交行业市场需求情况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**地区智慧公交市场规模及增长情况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**地区智慧公交行业市场需求情况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**地区智慧公交市场规模及增长情况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**地区智慧公交行业市场需求情况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智慧公交重点企业（一）基本信息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智慧公交重点企业（一）经营情况分析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智慧公交重点企业（一）盈利能力情况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智慧公交重点企业（一）偿债能力情况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智慧公交重点企业（一）运营能力情况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智慧公交重点企业（一）成长能力情况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智慧公交重点企业（二）基本信息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智慧公交重点企业（二）经营情况分析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智慧公交重点企业（二）盈利能力情况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智慧公交重点企业（二）偿债能力情况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智慧公交重点企业（二）运营能力情况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智慧公交重点企业（二）成长能力情况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2024-2030年中国智慧公交行业市场容量预测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2024-2030年中国智慧公交行业市场规模预测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2024-2030年中国智慧公交市场前景分析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2024-2030年中国智慧公交行业发展趋势预测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c968a8d88434d" w:history="1">
        <w:r>
          <w:rPr>
            <w:rStyle w:val="Hyperlink"/>
          </w:rPr>
          <w:t>2024-2030年中国智慧公交发展现状分析与市场前景预测报告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fc968a8d88434d" w:history="1">
        <w:r>
          <w:rPr>
            <w:rStyle w:val="Hyperlink"/>
          </w:rPr>
          <w:t>https://www.20087.com/3/99/ZhiHuiGongJiaoQianJing.html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30b7a5cac4c09" w:history="1">
      <w:r>
        <w:rPr>
          <w:rStyle w:val="Hyperlink"/>
        </w:rPr>
        <w:t>2024-2030年中国智慧公交发展现状分析与市场前景预测报告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ZhiHuiGongJiaoQianJing.html" TargetMode="External" Id="R65fc968a8d88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ZhiHuiGongJiaoQianJing.html" TargetMode="External" Id="R33130b7a5cac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2024-04-04T05:33:00Z</dcterms:created>
  <dcterms:modified xsi:type="dcterms:W3CDTF">2024-04-04T06:33:00Z</dcterms:modified>
  <dc:subject>2024-2030年中国智慧公交发展现状分析与市场前景预测报告</dc:subject>
  <dc:title>2024-2030年中国智慧公交发展现状分析与市场前景预测报告</dc:title>
  <cp:keywords>2024-2030年中国智慧公交发展现状分析与市场前景预测报告</cp:keywords>
  <dc:description>2024-2030年中国智慧公交发展现状分析与市场前景预测报告</dc:description>
</cp:coreProperties>
</file>