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ef80353ed4582" w:history="1">
              <w:r>
                <w:rPr>
                  <w:rStyle w:val="Hyperlink"/>
                </w:rPr>
                <w:t>2024-2030年中国油气开采工程市场现状调研与前景趋势分析报告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ef80353ed4582" w:history="1">
              <w:r>
                <w:rPr>
                  <w:rStyle w:val="Hyperlink"/>
                </w:rPr>
                <w:t>2024-2030年中国油气开采工程市场现状调研与前景趋势分析报告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ef80353ed4582" w:history="1">
                <w:r>
                  <w:rPr>
                    <w:rStyle w:val="Hyperlink"/>
                  </w:rPr>
                  <w:t>https://www.20087.com/3/39/YouQiKaiCaiGongChengHangYeQianJingFenXi.html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工程面临着资源枯竭、深海和非常规油气资源开发难度加大等挑战。目前，行业正通过技术创新来提高采收率，比如使用水平钻井和水力压裂技术开发页岩气和页岩油。同时，数字化转型加速，通过大数据分析和人工智能优化油田管理，降低成本，提高效率。</w:t>
      </w:r>
      <w:r>
        <w:rPr>
          <w:rFonts w:hint="eastAsia"/>
        </w:rPr>
        <w:br/>
      </w:r>
      <w:r>
        <w:rPr>
          <w:rFonts w:hint="eastAsia"/>
        </w:rPr>
        <w:t>　　未来，油气开采工程将更加依赖于数字化和自动化技术。无人机和机器人将用于现场勘探和维护，减少人力需求和操作风险。AI和机器学习将在预测维护、资源评估和环境监测中发挥关键作用。同时，行业将加强碳捕捉和封存技术的研发，以减轻对气候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8ef80353ed4582" w:history="1">
        <w:r>
          <w:rPr>
            <w:rStyle w:val="Hyperlink"/>
          </w:rPr>
          <w:t>2024-2030年中国油气开采工程市场现状调研与前景趋势分析报告</w:t>
        </w:r>
      </w:hyperlink>
      <w:r>
        <w:rPr>
          <w:rFonts w:hint="eastAsia"/>
        </w:rPr>
        <w:t>全面分析了油气开采工程行业的市场规模、需求和价格动态，同时对油气开采工程产业链进行了探讨。报告客观描述了油气开采工程行业现状，审慎预测了油气开采工程市场前景及发展趋势。此外，报告还聚焦于油气开采工程重点企业，剖析了市场竞争格局、集中度以及品牌影响力，并对油气开采工程细分市场进行了研究。油气开采工程报告以专业、科学的视角，为投资者和行业决策者提供了权威的市场洞察与决策参考，是油气开采工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油气开采工程产业概述</w:t>
      </w:r>
      <w:r>
        <w:rPr>
          <w:rFonts w:hint="eastAsia"/>
        </w:rPr>
        <w:br/>
      </w:r>
      <w:r>
        <w:rPr>
          <w:rFonts w:hint="eastAsia"/>
        </w:rPr>
        <w:t>　　第一节 油气开采工程定义</w:t>
      </w:r>
      <w:r>
        <w:rPr>
          <w:rFonts w:hint="eastAsia"/>
        </w:rPr>
        <w:br/>
      </w:r>
      <w:r>
        <w:rPr>
          <w:rFonts w:hint="eastAsia"/>
        </w:rPr>
        <w:t>　　第二节 油气开采工程行业特点</w:t>
      </w:r>
      <w:r>
        <w:rPr>
          <w:rFonts w:hint="eastAsia"/>
        </w:rPr>
        <w:br/>
      </w:r>
      <w:r>
        <w:rPr>
          <w:rFonts w:hint="eastAsia"/>
        </w:rPr>
        <w:t>　　第三节 油气开采工程产业链分析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2023-2024年中国油气开采工程行业运行环境分析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中国油气开采工程运行经济环境分析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中国油气开采工程产业政策环境分析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一、油气开采工程行业监管体制</w:t>
      </w:r>
      <w:r>
        <w:rPr>
          <w:rFonts w:hint="eastAsia"/>
        </w:rPr>
        <w:br/>
      </w:r>
      <w:r>
        <w:rPr>
          <w:rFonts w:hint="eastAsia"/>
        </w:rPr>
        <w:t>　　　　二、油气开采工程行业主要法规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三、主要油气开采工程产业政策</w:t>
      </w:r>
      <w:r>
        <w:rPr>
          <w:rFonts w:hint="eastAsia"/>
        </w:rPr>
        <w:br/>
      </w:r>
      <w:r>
        <w:rPr>
          <w:rFonts w:hint="eastAsia"/>
        </w:rPr>
        <w:t>　　第三节 中国油气开采工程产业社会环境分析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国外油气开采工程行业发展态势分析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国外油气开采工程市场发展现状分析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国外主要国家油气开采工程市场现状</w:t>
      </w:r>
      <w:r>
        <w:rPr>
          <w:rFonts w:hint="eastAsia"/>
        </w:rPr>
        <w:br/>
      </w:r>
      <w:r>
        <w:rPr>
          <w:rFonts w:hint="eastAsia"/>
        </w:rPr>
        <w:t>　　第三节 国外油气开采工程行业发展趋势预测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中国油气开采工程行业市场分析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2019-2024年中国油气开采工程行业规模情况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2019-2024年中国油气开采工程市场规模情况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2019-2024年中国油气开采工程行业盈利情况分析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2019-2024年中国油气开采工程市场需求状况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2019-2024年中国油气开采工程行业市场供给状况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2019-2024年油气开采工程行业市场供需平衡状况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中国重点地区油气开采工程行业市场调研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国内油气开采工程行业价格回顾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国内油气开采工程行业价格走势预测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国内油气开采工程行业价格影响因素分析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中国油气开采工程行业客户调研</w:t>
      </w:r>
      <w:r>
        <w:rPr>
          <w:rFonts w:hint="eastAsia"/>
        </w:rPr>
        <w:br/>
      </w:r>
      <w:r>
        <w:rPr>
          <w:rFonts w:hint="eastAsia"/>
        </w:rPr>
        <w:t>　　　　一、油气开采工程行业客户偏好调查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二、客户对油气开采工程品牌的首要认知渠道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三、油气开采工程品牌忠诚度调查</w:t>
      </w:r>
      <w:r>
        <w:rPr>
          <w:rFonts w:hint="eastAsia"/>
        </w:rPr>
        <w:br/>
      </w:r>
      <w:r>
        <w:rPr>
          <w:rFonts w:hint="eastAsia"/>
        </w:rPr>
        <w:t>　　　　四、油气开采工程行业客户消费理念调研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2024年油气开采工程行业集中度分析</w:t>
      </w:r>
      <w:r>
        <w:rPr>
          <w:rFonts w:hint="eastAsia"/>
        </w:rPr>
        <w:br/>
      </w:r>
      <w:r>
        <w:rPr>
          <w:rFonts w:hint="eastAsia"/>
        </w:rPr>
        <w:t>　　　　一、油气开采工程市场集中度分析</w:t>
      </w:r>
      <w:r>
        <w:rPr>
          <w:rFonts w:hint="eastAsia"/>
        </w:rPr>
        <w:br/>
      </w:r>
      <w:r>
        <w:rPr>
          <w:rFonts w:hint="eastAsia"/>
        </w:rPr>
        <w:t>　　　　二、油气开采工程企业集中度分析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2023-2024年油气开采工程行业竞争格局分析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二、油气开采工程行业竞争格局展望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三、我国油气开采工程市场竞争趋势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油气开采工程行业重点企业发展调研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油气开采工程企业多样化经营策略分析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一、油气开采工程企业多样化经营情况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二、现行油气开采工程行业多样化经营的方向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大型油气开采工程企业集团未来发展策略分析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对中小油气开采工程企业生产经营的建议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油气开采工程行业投资风险与控制策略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油气开采工程行业SWOT模型分析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一、油气开采工程行业优势分析</w:t>
      </w:r>
      <w:r>
        <w:rPr>
          <w:rFonts w:hint="eastAsia"/>
        </w:rPr>
        <w:br/>
      </w:r>
      <w:r>
        <w:rPr>
          <w:rFonts w:hint="eastAsia"/>
        </w:rPr>
        <w:t>　　　　二、油气开采工程行业劣势分析</w:t>
      </w:r>
      <w:r>
        <w:rPr>
          <w:rFonts w:hint="eastAsia"/>
        </w:rPr>
        <w:br/>
      </w:r>
      <w:r>
        <w:rPr>
          <w:rFonts w:hint="eastAsia"/>
        </w:rPr>
        <w:t>　　　　三、油气开采工程行业机会分析</w:t>
      </w:r>
      <w:r>
        <w:rPr>
          <w:rFonts w:hint="eastAsia"/>
        </w:rPr>
        <w:br/>
      </w:r>
      <w:r>
        <w:rPr>
          <w:rFonts w:hint="eastAsia"/>
        </w:rPr>
        <w:t>　　　　四、油气开采工程行业风险分析</w:t>
      </w:r>
      <w:r>
        <w:rPr>
          <w:rFonts w:hint="eastAsia"/>
        </w:rPr>
        <w:br/>
      </w:r>
      <w:r>
        <w:rPr>
          <w:rFonts w:hint="eastAsia"/>
        </w:rPr>
        <w:t>　　第二节 油气开采工程行业投资风险及控制策略分析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一、油气开采工程市场风险及控制策略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二、油气开采工程行业政策风险及控制策略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三、油气开采工程行业经营风险及控制策略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四、油气开采工程同业竞争风险及控制策略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五、油气开采工程行业其他风险及控制策略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2024-2030年中国油气开采工程行业投资潜力及发展趋势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2024-2030年油气开采工程行业投资潜力分析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二、油气开采工程行业目标市场需求潜力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三、油气开采工程行业投资潜力综合评判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[中^智^林^]2024-2030年中国油气开采工程行业发展趋势分析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一、2024年油气开采工程市场前景分析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二、2024年油气开采工程发展趋势预测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三、2024-2030年我国油气开采工程行业发展剖析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五、未来油气开采工程行业发展变局剖析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油气开采工程行业历程</w:t>
      </w:r>
      <w:r>
        <w:rPr>
          <w:rFonts w:hint="eastAsia"/>
        </w:rPr>
        <w:br/>
      </w:r>
      <w:r>
        <w:rPr>
          <w:rFonts w:hint="eastAsia"/>
        </w:rPr>
        <w:t>　　图表 油气开采工程行业生命周期</w:t>
      </w:r>
      <w:r>
        <w:rPr>
          <w:rFonts w:hint="eastAsia"/>
        </w:rPr>
        <w:br/>
      </w:r>
      <w:r>
        <w:rPr>
          <w:rFonts w:hint="eastAsia"/>
        </w:rPr>
        <w:t>　　图表 油气开采工程行业产业链分析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2019-2024年油气开采工程行业市场容量统计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**地区油气开采工程市场规模及增长情况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油气开采工程重点企业（一）经营情况分析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油气开采工程重点企业（二）经营情况分析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2024-2030年中国油气开采工程行业市场容量预测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2024-2030年中国油气开采工程行业发展趋势预测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ef80353ed4582" w:history="1">
        <w:r>
          <w:rPr>
            <w:rStyle w:val="Hyperlink"/>
          </w:rPr>
          <w:t>2024-2030年中国油气开采工程市场现状调研与前景趋势分析报告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ef80353ed4582" w:history="1">
        <w:r>
          <w:rPr>
            <w:rStyle w:val="Hyperlink"/>
          </w:rPr>
          <w:t>https://www.20087.com/3/39/YouQiKaiCaiGongChengHangYeQianJingFenXi.html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cdd58e4bc46d8" w:history="1">
      <w:r>
        <w:rPr>
          <w:rStyle w:val="Hyperlink"/>
        </w:rPr>
        <w:t>2024-2030年中国油气开采工程市场现状调研与前景趋势分析报告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QiKaiCaiGongChengHangYeQianJingFenXi.html" TargetMode="External" Id="R808ef80353ed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QiKaiCaiGongChengHangYeQianJingFenXi.html" TargetMode="External" Id="R00fcdd58e4bc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2024-03-30T02:55:00Z</dcterms:created>
  <dcterms:modified xsi:type="dcterms:W3CDTF">2024-03-30T03:55:00Z</dcterms:modified>
  <dc:subject>2024-2030年中国油气开采工程市场现状调研与前景趋势分析报告</dc:subject>
  <dc:title>2024-2030年中国油气开采工程市场现状调研与前景趋势分析报告</dc:title>
  <cp:keywords>2024-2030年中国油气开采工程市场现状调研与前景趋势分析报告</cp:keywords>
  <dc:description>2024-2030年中国油气开采工程市场现状调研与前景趋势分析报告</dc:description>
</cp:coreProperties>
</file>