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5f0573703412b" w:history="1">
              <w:r>
                <w:rPr>
                  <w:rStyle w:val="Hyperlink"/>
                </w:rPr>
                <w:t>中国电子银行行业发展调研与趋势预测（2024-2030年）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5f0573703412b" w:history="1">
              <w:r>
                <w:rPr>
                  <w:rStyle w:val="Hyperlink"/>
                </w:rPr>
                <w:t>中国电子银行行业发展调研与趋势预测（2024-2030年）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5f0573703412b" w:history="1">
                <w:r>
                  <w:rPr>
                    <w:rStyle w:val="Hyperlink"/>
                  </w:rPr>
                  <w:t>https://www.20087.com/3/99/DianZiYinHangHangYeQianJingQuShi.html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银行是现代金融服务的重要组成部分，近年来随着互联网和移动通信技术的发展，已经成为人们日常金融交易的主要方式。通过网上银行、手机银行和自助服务终端，用户可以随时随地进行转账、支付、查询和理财等操作。同时，金融科技的创新，如区块链、大数据分析和人工智能，正在重塑电子银行的业务模式和风险管理体系。</w:t>
      </w:r>
      <w:r>
        <w:rPr>
          <w:rFonts w:hint="eastAsia"/>
        </w:rPr>
        <w:br/>
      </w:r>
      <w:r>
        <w:rPr>
          <w:rFonts w:hint="eastAsia"/>
        </w:rPr>
        <w:t>　　未来，电子银行将更加注重用户体验和安全性。一方面，通过增强现实（AR）和虚拟现实（VR）技术，电子银行将提供更加直观和沉浸式的金融服务，如虚拟理财顾问和场景模拟交易。另一方面，采用生物识别技术，如指纹、面部和虹膜识别，将提高账户登录和交易确认的安全性。此外，随着监管科技（RegTech）的发展，电子银行将更加合规高效，通过智能合约和自动审计，简化监管流程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5f0573703412b" w:history="1">
        <w:r>
          <w:rPr>
            <w:rStyle w:val="Hyperlink"/>
          </w:rPr>
          <w:t>中国电子银行行业发展调研与趋势预测（2024-2030年）</w:t>
        </w:r>
      </w:hyperlink>
      <w:r>
        <w:rPr>
          <w:rFonts w:hint="eastAsia"/>
        </w:rPr>
        <w:t>》主要分析了电子银行行业的市场规模、电子银行市场供需状况、电子银行市场竞争状况和电子银行主要企业经营情况，同时对电子银行行业的未来发展做出科学的预测。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b5f0573703412b" w:history="1">
        <w:r>
          <w:rPr>
            <w:rStyle w:val="Hyperlink"/>
          </w:rPr>
          <w:t>中国电子银行行业发展调研与趋势预测（2024-2030年）</w:t>
        </w:r>
      </w:hyperlink>
      <w:r>
        <w:rPr>
          <w:rFonts w:hint="eastAsia"/>
        </w:rPr>
        <w:t>》可以帮助投资者准确把握电子银行行业的市场现状，为投资者进行投资作出电子银行行业前景预判，挖掘电子银行行业投资价值，同时提出电子银行行业投资策略、营销策略等方面的建议。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电子银行产业概述</w:t>
      </w:r>
      <w:r>
        <w:rPr>
          <w:rFonts w:hint="eastAsia"/>
        </w:rPr>
        <w:br/>
      </w:r>
      <w:r>
        <w:rPr>
          <w:rFonts w:hint="eastAsia"/>
        </w:rPr>
        <w:t>　　第一节 电子银行定义</w:t>
      </w:r>
      <w:r>
        <w:rPr>
          <w:rFonts w:hint="eastAsia"/>
        </w:rPr>
        <w:br/>
      </w:r>
      <w:r>
        <w:rPr>
          <w:rFonts w:hint="eastAsia"/>
        </w:rPr>
        <w:t>　　第二节 电子银行行业特点</w:t>
      </w:r>
      <w:r>
        <w:rPr>
          <w:rFonts w:hint="eastAsia"/>
        </w:rPr>
        <w:br/>
      </w:r>
      <w:r>
        <w:rPr>
          <w:rFonts w:hint="eastAsia"/>
        </w:rPr>
        <w:t>　　第三节 电子银行发展历程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2023-2024年中国电子银行行业运行环境分析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中国电子银行运行经济环境分析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三、经济发展对电子银行行业的影响</w:t>
      </w:r>
      <w:r>
        <w:rPr>
          <w:rFonts w:hint="eastAsia"/>
        </w:rPr>
        <w:br/>
      </w:r>
      <w:r>
        <w:rPr>
          <w:rFonts w:hint="eastAsia"/>
        </w:rPr>
        <w:t>　　第二节 中国电子银行产业政策环境分析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一、电子银行行业监管体制</w:t>
      </w:r>
      <w:r>
        <w:rPr>
          <w:rFonts w:hint="eastAsia"/>
        </w:rPr>
        <w:br/>
      </w:r>
      <w:r>
        <w:rPr>
          <w:rFonts w:hint="eastAsia"/>
        </w:rPr>
        <w:t>　　　　二、电子银行行业主要法规政策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中国电子银行产业社会环境分析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2023-2024年国外电子银行行业发展态势分析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国外电子银行市场发展现状分析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国外主要国家、地区电子银行市场现状</w:t>
      </w:r>
      <w:r>
        <w:rPr>
          <w:rFonts w:hint="eastAsia"/>
        </w:rPr>
        <w:br/>
      </w:r>
      <w:r>
        <w:rPr>
          <w:rFonts w:hint="eastAsia"/>
        </w:rPr>
        <w:t>　　第三节 国外电子银行行业发展趋势预测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中国电子银行行业发展调研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2019-2024年中国电子银行行业规模情况</w:t>
      </w:r>
      <w:r>
        <w:rPr>
          <w:rFonts w:hint="eastAsia"/>
        </w:rPr>
        <w:br/>
      </w:r>
      <w:r>
        <w:rPr>
          <w:rFonts w:hint="eastAsia"/>
        </w:rPr>
        <w:t>　　　　一、电子银行行业市场规模状况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二、电子银行行业单位规模状况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三、电子银行行业人员规模状况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2019-2024年中国电子银行行业财务能力分析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一、电子银行行业盈利能力分析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二、电子银行行业偿债能力分析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三、电子银行行业营运能力分析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四、电子银行行业发展能力分析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2023-2024年中国电子银行行业热点动态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2023-2024年中国电子银行行业面临的挑战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中国电子银行行业重点地区市场调研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**地区电子银行发展现状及趋势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**地区电子银行发展现状及趋势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**地区电子银行发展现状及趋势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**地区电子银行发展现状及趋势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中国电子银行行业价格走势及影响因素分析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国内电子银行行业价格回顾</w:t>
      </w:r>
      <w:r>
        <w:rPr>
          <w:rFonts w:hint="eastAsia"/>
        </w:rPr>
        <w:br/>
      </w:r>
      <w:r>
        <w:rPr>
          <w:rFonts w:hint="eastAsia"/>
        </w:rPr>
        <w:t>　　第二节 国内电子银行行业价格走势预测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国内电子银行行业价格影响因素分析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中国电子银行行业客户调研</w:t>
      </w:r>
      <w:r>
        <w:rPr>
          <w:rFonts w:hint="eastAsia"/>
        </w:rPr>
        <w:br/>
      </w:r>
      <w:r>
        <w:rPr>
          <w:rFonts w:hint="eastAsia"/>
        </w:rPr>
        <w:t>　　　　一、电子银行行业客户偏好调查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二、客户对电子银行品牌的首要认知渠道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三、电子银行品牌忠诚度调查</w:t>
      </w:r>
      <w:r>
        <w:rPr>
          <w:rFonts w:hint="eastAsia"/>
        </w:rPr>
        <w:br/>
      </w:r>
      <w:r>
        <w:rPr>
          <w:rFonts w:hint="eastAsia"/>
        </w:rPr>
        <w:t>　　　　四、电子银行行业客户消费理念调研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中国电子银行行业重点企业发展调研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中国电子银行行业竞争格局分析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2024年电子银行行业集中度分析</w:t>
      </w:r>
      <w:r>
        <w:rPr>
          <w:rFonts w:hint="eastAsia"/>
        </w:rPr>
        <w:br/>
      </w:r>
      <w:r>
        <w:rPr>
          <w:rFonts w:hint="eastAsia"/>
        </w:rPr>
        <w:t>　　　　一、电子银行市场集中度分析</w:t>
      </w:r>
      <w:r>
        <w:rPr>
          <w:rFonts w:hint="eastAsia"/>
        </w:rPr>
        <w:br/>
      </w:r>
      <w:r>
        <w:rPr>
          <w:rFonts w:hint="eastAsia"/>
        </w:rPr>
        <w:t>　　　　二、电子银行企业集中度分析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2023-2024年电子银行行业竞争格局分析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一、电子银行行业竞争策略分析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二、电子银行行业竞争格局展望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三、我国电子银行市场竞争趋势</w:t>
      </w:r>
      <w:r>
        <w:rPr>
          <w:rFonts w:hint="eastAsia"/>
        </w:rPr>
        <w:br/>
      </w:r>
      <w:r>
        <w:rPr>
          <w:rFonts w:hint="eastAsia"/>
        </w:rPr>
        <w:t>　　第三节 电子银行行业兼并与重组整合分析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一、电子银行行业兼并与重组整合动态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二、电子银行行业兼并与重组整合发展趋势预测分析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电子银行行业投资风险及应对策略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电子银行行业SWOT模型分析</w:t>
      </w:r>
      <w:r>
        <w:rPr>
          <w:rFonts w:hint="eastAsia"/>
        </w:rPr>
        <w:br/>
      </w:r>
      <w:r>
        <w:rPr>
          <w:rFonts w:hint="eastAsia"/>
        </w:rPr>
        <w:t>　　　　一、电子银行行业优势分析</w:t>
      </w:r>
      <w:r>
        <w:rPr>
          <w:rFonts w:hint="eastAsia"/>
        </w:rPr>
        <w:br/>
      </w:r>
      <w:r>
        <w:rPr>
          <w:rFonts w:hint="eastAsia"/>
        </w:rPr>
        <w:t>　　　　二、电子银行行业劣势分析</w:t>
      </w:r>
      <w:r>
        <w:rPr>
          <w:rFonts w:hint="eastAsia"/>
        </w:rPr>
        <w:br/>
      </w:r>
      <w:r>
        <w:rPr>
          <w:rFonts w:hint="eastAsia"/>
        </w:rPr>
        <w:t>　　　　三、电子银行行业机会分析</w:t>
      </w:r>
      <w:r>
        <w:rPr>
          <w:rFonts w:hint="eastAsia"/>
        </w:rPr>
        <w:br/>
      </w:r>
      <w:r>
        <w:rPr>
          <w:rFonts w:hint="eastAsia"/>
        </w:rPr>
        <w:t>　　　　四、电子银行行业风险分析</w:t>
      </w:r>
      <w:r>
        <w:rPr>
          <w:rFonts w:hint="eastAsia"/>
        </w:rPr>
        <w:br/>
      </w:r>
      <w:r>
        <w:rPr>
          <w:rFonts w:hint="eastAsia"/>
        </w:rPr>
        <w:t>　　第二节 电子银行行业投资风险及控制策略分析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一、电子银行市场风险及控制策略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二、电子银行行业政策风险及控制策略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三、电子银行行业经营风险及控制策略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四、电子银行同业竞争风险及控制策略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五、电子银行行业其他风险及控制策略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2024-2030年中国电子银行市场预测及发展建议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2024-2030年中国电子银行市场预测分析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一、中国电子银行市场前景分析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二、中国电子银行发展趋势预测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2024-2030年中国电子银行企业发展策略建议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一、电子银行企业融资策略</w:t>
      </w:r>
      <w:r>
        <w:rPr>
          <w:rFonts w:hint="eastAsia"/>
        </w:rPr>
        <w:br/>
      </w:r>
      <w:r>
        <w:rPr>
          <w:rFonts w:hint="eastAsia"/>
        </w:rPr>
        <w:t>　　　　二、电子银行企业人才策略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2024-2030年中国电子银行企业营销策略建议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一、电子银行企业定位策略</w:t>
      </w:r>
      <w:r>
        <w:rPr>
          <w:rFonts w:hint="eastAsia"/>
        </w:rPr>
        <w:br/>
      </w:r>
      <w:r>
        <w:rPr>
          <w:rFonts w:hint="eastAsia"/>
        </w:rPr>
        <w:t>　　　　二、电子银行企业价格策略</w:t>
      </w:r>
      <w:r>
        <w:rPr>
          <w:rFonts w:hint="eastAsia"/>
        </w:rPr>
        <w:br/>
      </w:r>
      <w:r>
        <w:rPr>
          <w:rFonts w:hint="eastAsia"/>
        </w:rPr>
        <w:t>　　　　三、电子银行企业促销策略</w:t>
      </w:r>
      <w:r>
        <w:rPr>
          <w:rFonts w:hint="eastAsia"/>
        </w:rPr>
        <w:br/>
      </w:r>
      <w:r>
        <w:rPr>
          <w:rFonts w:hint="eastAsia"/>
        </w:rPr>
        <w:t>　　第四节 中.智.林.电子银行行业研究结论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电子银行行业历程</w:t>
      </w:r>
      <w:r>
        <w:rPr>
          <w:rFonts w:hint="eastAsia"/>
        </w:rPr>
        <w:br/>
      </w:r>
      <w:r>
        <w:rPr>
          <w:rFonts w:hint="eastAsia"/>
        </w:rPr>
        <w:t>　　图表 电子银行行业生命周期</w:t>
      </w:r>
      <w:r>
        <w:rPr>
          <w:rFonts w:hint="eastAsia"/>
        </w:rPr>
        <w:br/>
      </w:r>
      <w:r>
        <w:rPr>
          <w:rFonts w:hint="eastAsia"/>
        </w:rPr>
        <w:t>　　图表 电子银行行业产业链分析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2019-2024年电子银行行业市场容量统计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2019-2024年中国电子银行行业市场规模及增长情况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2019-2024年中国电子银行行业销售收入分析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2019-2024年中国电子银行行业盈利情况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2019-2024年中国电子银行行业利润总额分析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2019-2024年中国电子银行行业企业数量情况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2019-2024年中国电子银行行业企业平均规模情况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2019-2024年中国电子银行行业竞争力分析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2019-2024年中国电子银行行业盈利能力分析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2019-2024年中国电子银行行业运营能力分析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2019-2024年中国电子银行行业偿债能力分析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2019-2024年中国电子银行行业发展能力分析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2019-2024年中国电子银行行业经营效益分析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**地区电子银行行业市场需求情况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**地区电子银行行业市场需求情况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**地区电子银行行业市场需求情况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电子银行重点企业（一）基本信息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电子银行重点企业（一）经营情况分析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电子银行重点企业（一）盈利能力情况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电子银行重点企业（一）偿债能力情况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电子银行重点企业（一）运营能力情况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电子银行重点企业（一）成长能力情况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电子银行重点企业（二）基本信息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电子银行重点企业（二）经营情况分析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电子银行重点企业（二）盈利能力情况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电子银行重点企业（二）偿债能力情况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电子银行重点企业（二）运营能力情况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电子银行重点企业（二）成长能力情况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2024-2030年中国电子银行行业市场容量预测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2024-2030年中国电子银行行业市场规模预测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2024-2030年中国电子银行市场前景分析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2024-2030年中国电子银行行业发展趋势预测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5f0573703412b" w:history="1">
        <w:r>
          <w:rPr>
            <w:rStyle w:val="Hyperlink"/>
          </w:rPr>
          <w:t>中国电子银行行业发展调研与趋势预测（2024-2030年）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5f0573703412b" w:history="1">
        <w:r>
          <w:rPr>
            <w:rStyle w:val="Hyperlink"/>
          </w:rPr>
          <w:t>https://www.20087.com/3/99/DianZiYinHangHangYeQianJingQuShi.html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26474873542b6" w:history="1">
      <w:r>
        <w:rPr>
          <w:rStyle w:val="Hyperlink"/>
        </w:rPr>
        <w:t>中国电子银行行业发展调研与趋势预测（2024-2030年）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DianZiYinHangHangYeQianJingQuShi.html" TargetMode="External" Id="R40b5f0573703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DianZiYinHangHangYeQianJingQuShi.html" TargetMode="External" Id="R4f9264748735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2024-04-18T04:20:00Z</dcterms:created>
  <dcterms:modified xsi:type="dcterms:W3CDTF">2024-04-18T05:20:00Z</dcterms:modified>
  <dc:subject>中国电子银行行业发展调研与趋势预测（2024-2030年）</dc:subject>
  <dc:title>中国电子银行行业发展调研与趋势预测（2024-2030年）</dc:title>
  <cp:keywords>中国电子银行行业发展调研与趋势预测（2024-2030年）</cp:keywords>
  <dc:description>中国电子银行行业发展调研与趋势预测（2024-2030年）</dc:description>
</cp:coreProperties>
</file>