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aba1f585a4055" w:history="1">
              <w:r>
                <w:rPr>
                  <w:rStyle w:val="Hyperlink"/>
                </w:rPr>
                <w:t>2024-2030年中国证券市场现状调研分析及发展趋势报告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aba1f585a4055" w:history="1">
              <w:r>
                <w:rPr>
                  <w:rStyle w:val="Hyperlink"/>
                </w:rPr>
                <w:t>2024-2030年中国证券市场现状调研分析及发展趋势报告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5aba1f585a4055" w:history="1">
                <w:r>
                  <w:rPr>
                    <w:rStyle w:val="Hyperlink"/>
                  </w:rPr>
                  <w:t>https://www.20087.com/3/69/ZhengQuanChanYeXianZhuangYuFaZha.html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券市场是经济活动的晴雨表，反映着投资者对经济增长、企业盈利和政策环境的信心。近年来，随着全球金融市场互联互通的加深，证券市场受到跨境资本流动和全球事件的影响愈发明显。同时，金融科技的发展，如算法交易、智能投顾和区块链技术，正在重塑证券交易和资产管理的方式，提高了市场效率和透明度。</w:t>
      </w:r>
      <w:r>
        <w:rPr>
          <w:rFonts w:hint="eastAsia"/>
        </w:rPr>
        <w:br/>
      </w:r>
      <w:r>
        <w:rPr>
          <w:rFonts w:hint="eastAsia"/>
        </w:rPr>
        <w:t>　　未来，证券市场将更加注重数字化和可持续性。随着人工智能和大数据分析的广泛应用，证券市场将实现更加精准的风险管理和投资决策，提高投资者的回报率和市场流动性。同时，ESG（环境、社会和治理）投资理念的兴起，将促使证券市场更加关注企业的社会责任和可持续发展，推动资本向绿色经济和社会责任项目倾斜，促进经济的长期健康发展。</w:t>
      </w:r>
      <w:r>
        <w:rPr>
          <w:rFonts w:hint="eastAsia"/>
        </w:rPr>
        <w:br/>
      </w:r>
      <w:r>
        <w:rPr>
          <w:rFonts w:hint="eastAsia"/>
        </w:rPr>
        <w:t>　　</w:t>
      </w:r>
      <w:hyperlink r:id="R225aba1f585a4055" w:history="1">
        <w:r>
          <w:rPr>
            <w:rStyle w:val="Hyperlink"/>
          </w:rPr>
          <w:t>2024-2030年中国证券市场现状调研分析及发展趋势报告</w:t>
        </w:r>
      </w:hyperlink>
      <w:r>
        <w:rPr>
          <w:rFonts w:hint="eastAsia"/>
        </w:rPr>
        <w:t>基于科学的市场调研和数据分析，全面剖析了证券行业现状、市场需求及市场规模。证券报告探讨了证券产业链结构，细分市场的特点，并分析了证券市场前景及发展趋势。通过科学预测，揭示了证券行业未来的增长潜力。同时，证券报告还对重点企业进行了研究，评估了各大品牌在市场竞争中的地位，以及行业集中度的变化。证券报告以专业、科学、规范的研究方法，为投资者、企业决策者及银行信贷部门提供了权威的市场情报和决策参考。</w:t>
      </w:r>
      <w:r>
        <w:rPr>
          <w:rFonts w:hint="eastAsia"/>
        </w:rPr>
        <w:br/>
      </w:r>
      <w:r>
        <w:rPr>
          <w:rFonts w:hint="eastAsia"/>
        </w:rPr>
        <w:br/>
      </w:r>
      <w:r>
        <w:rPr>
          <w:rFonts w:hint="eastAsia"/>
        </w:rPr>
        <w:t>第一章 证券行业相关基础概述及研究机构</w:t>
      </w:r>
      <w:r>
        <w:rPr>
          <w:rFonts w:hint="eastAsia"/>
        </w:rPr>
        <w:br/>
      </w:r>
      <w:r>
        <w:rPr>
          <w:rFonts w:hint="eastAsia"/>
        </w:rPr>
        <w:t>　　1.1 证券的定义及分类</w:t>
      </w:r>
      <w:r>
        <w:rPr>
          <w:rFonts w:hint="eastAsia"/>
        </w:rPr>
        <w:br/>
      </w:r>
      <w:r>
        <w:rPr>
          <w:rFonts w:hint="eastAsia"/>
        </w:rPr>
        <w:t>　　　　1.1.1 证券的界定</w:t>
      </w:r>
      <w:r>
        <w:rPr>
          <w:rFonts w:hint="eastAsia"/>
        </w:rPr>
        <w:br/>
      </w:r>
      <w:r>
        <w:rPr>
          <w:rFonts w:hint="eastAsia"/>
        </w:rPr>
        <w:t>　　　　1.1.2 证券的分类</w:t>
      </w:r>
      <w:r>
        <w:rPr>
          <w:rFonts w:hint="eastAsia"/>
        </w:rPr>
        <w:br/>
      </w:r>
      <w:r>
        <w:rPr>
          <w:rFonts w:hint="eastAsia"/>
        </w:rPr>
        <w:t>　　　　1、按证券的性质分类</w:t>
      </w:r>
      <w:r>
        <w:rPr>
          <w:rFonts w:hint="eastAsia"/>
        </w:rPr>
        <w:br/>
      </w:r>
      <w:r>
        <w:rPr>
          <w:rFonts w:hint="eastAsia"/>
        </w:rPr>
        <w:t>　　　　2、按证券的收益分类</w:t>
      </w:r>
      <w:r>
        <w:rPr>
          <w:rFonts w:hint="eastAsia"/>
        </w:rPr>
        <w:br/>
      </w:r>
      <w:r>
        <w:rPr>
          <w:rFonts w:hint="eastAsia"/>
        </w:rPr>
        <w:t>　　　　3、按证券的内容分类</w:t>
      </w:r>
      <w:r>
        <w:rPr>
          <w:rFonts w:hint="eastAsia"/>
        </w:rPr>
        <w:br/>
      </w:r>
      <w:r>
        <w:rPr>
          <w:rFonts w:hint="eastAsia"/>
        </w:rPr>
        <w:t>　　　　1.1.3 证券基本特征</w:t>
      </w:r>
      <w:r>
        <w:rPr>
          <w:rFonts w:hint="eastAsia"/>
        </w:rPr>
        <w:br/>
      </w:r>
      <w:r>
        <w:rPr>
          <w:rFonts w:hint="eastAsia"/>
        </w:rPr>
        <w:t>　　1.2 证券行业特点分析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2024年中国证券行业市场发展环境分析</w:t>
      </w:r>
      <w:r>
        <w:rPr>
          <w:rFonts w:hint="eastAsia"/>
        </w:rPr>
        <w:br/>
      </w:r>
      <w:r>
        <w:rPr>
          <w:rFonts w:hint="eastAsia"/>
        </w:rPr>
        <w:t>　　2.1 中国证券行业经济环境分析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中国证券行业政策环境分析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中国证券行业社会环境分析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br/>
      </w:r>
      <w:r>
        <w:rPr>
          <w:rFonts w:hint="eastAsia"/>
        </w:rPr>
        <w:t>第三章 中国证券行业上、下游产业链分析</w:t>
      </w:r>
      <w:r>
        <w:rPr>
          <w:rFonts w:hint="eastAsia"/>
        </w:rPr>
        <w:br/>
      </w:r>
      <w:r>
        <w:rPr>
          <w:rFonts w:hint="eastAsia"/>
        </w:rPr>
        <w:t>　　3.1 证券行业产业链概述</w:t>
      </w:r>
      <w:r>
        <w:rPr>
          <w:rFonts w:hint="eastAsia"/>
        </w:rPr>
        <w:br/>
      </w:r>
      <w:r>
        <w:rPr>
          <w:rFonts w:hint="eastAsia"/>
        </w:rPr>
        <w:t>　　　　3.1.1 产业链定义</w:t>
      </w:r>
      <w:r>
        <w:rPr>
          <w:rFonts w:hint="eastAsia"/>
        </w:rPr>
        <w:br/>
      </w:r>
      <w:r>
        <w:rPr>
          <w:rFonts w:hint="eastAsia"/>
        </w:rPr>
        <w:t>　　　　3.1.2 证券行业产业链</w:t>
      </w:r>
      <w:r>
        <w:rPr>
          <w:rFonts w:hint="eastAsia"/>
        </w:rPr>
        <w:br/>
      </w:r>
      <w:r>
        <w:rPr>
          <w:rFonts w:hint="eastAsia"/>
        </w:rPr>
        <w:t>　　3.2 证券行业主要上游产业发展分析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证券行业主要下游产业发展分析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下游（应用行业）最具前景产品/行业调研</w:t>
      </w:r>
      <w:r>
        <w:rPr>
          <w:rFonts w:hint="eastAsia"/>
        </w:rPr>
        <w:br/>
      </w:r>
      <w:r>
        <w:rPr>
          <w:rFonts w:hint="eastAsia"/>
        </w:rPr>
        <w:br/>
      </w:r>
      <w:r>
        <w:rPr>
          <w:rFonts w:hint="eastAsia"/>
        </w:rPr>
        <w:t>第四章 国际证券行业市场发展分析</w:t>
      </w:r>
      <w:r>
        <w:rPr>
          <w:rFonts w:hint="eastAsia"/>
        </w:rPr>
        <w:br/>
      </w:r>
      <w:r>
        <w:rPr>
          <w:rFonts w:hint="eastAsia"/>
        </w:rPr>
        <w:t>　　4.1 2019-2024年国际证券行业发展现状</w:t>
      </w:r>
      <w:r>
        <w:rPr>
          <w:rFonts w:hint="eastAsia"/>
        </w:rPr>
        <w:br/>
      </w:r>
      <w:r>
        <w:rPr>
          <w:rFonts w:hint="eastAsia"/>
        </w:rPr>
        <w:t>　　　　4.1.1 国际证券行业发展现状</w:t>
      </w:r>
      <w:r>
        <w:rPr>
          <w:rFonts w:hint="eastAsia"/>
        </w:rPr>
        <w:br/>
      </w:r>
      <w:r>
        <w:rPr>
          <w:rFonts w:hint="eastAsia"/>
        </w:rPr>
        <w:t>　　　　4.1.2 国际证券行业发展规模</w:t>
      </w:r>
      <w:r>
        <w:rPr>
          <w:rFonts w:hint="eastAsia"/>
        </w:rPr>
        <w:br/>
      </w:r>
      <w:r>
        <w:rPr>
          <w:rFonts w:hint="eastAsia"/>
        </w:rPr>
        <w:t>　　4.2 2019-2024年国际证券市场需求研究</w:t>
      </w:r>
      <w:r>
        <w:rPr>
          <w:rFonts w:hint="eastAsia"/>
        </w:rPr>
        <w:br/>
      </w:r>
      <w:r>
        <w:rPr>
          <w:rFonts w:hint="eastAsia"/>
        </w:rPr>
        <w:t>　　　　4.2.1 国际证券市场需求特点</w:t>
      </w:r>
      <w:r>
        <w:rPr>
          <w:rFonts w:hint="eastAsia"/>
        </w:rPr>
        <w:br/>
      </w:r>
      <w:r>
        <w:rPr>
          <w:rFonts w:hint="eastAsia"/>
        </w:rPr>
        <w:t>　　　　4.2.2 国际证券市场需求结构</w:t>
      </w:r>
      <w:r>
        <w:rPr>
          <w:rFonts w:hint="eastAsia"/>
        </w:rPr>
        <w:br/>
      </w:r>
      <w:r>
        <w:rPr>
          <w:rFonts w:hint="eastAsia"/>
        </w:rPr>
        <w:t>　　　　4.2.3 国际证券市场需求规模</w:t>
      </w:r>
      <w:r>
        <w:rPr>
          <w:rFonts w:hint="eastAsia"/>
        </w:rPr>
        <w:br/>
      </w:r>
      <w:r>
        <w:rPr>
          <w:rFonts w:hint="eastAsia"/>
        </w:rPr>
        <w:t>　　4.3 2019-2024年国际区域证券行业研究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2019-2030年国际证券行业发展展望</w:t>
      </w:r>
      <w:r>
        <w:rPr>
          <w:rFonts w:hint="eastAsia"/>
        </w:rPr>
        <w:br/>
      </w:r>
      <w:r>
        <w:rPr>
          <w:rFonts w:hint="eastAsia"/>
        </w:rPr>
        <w:t>　　　　4.4.1 国际证券行业发展趋势</w:t>
      </w:r>
      <w:r>
        <w:rPr>
          <w:rFonts w:hint="eastAsia"/>
        </w:rPr>
        <w:br/>
      </w:r>
      <w:r>
        <w:rPr>
          <w:rFonts w:hint="eastAsia"/>
        </w:rPr>
        <w:t>　　　　4.4.2 国际证券行业规模预测</w:t>
      </w:r>
      <w:r>
        <w:rPr>
          <w:rFonts w:hint="eastAsia"/>
        </w:rPr>
        <w:br/>
      </w:r>
      <w:r>
        <w:rPr>
          <w:rFonts w:hint="eastAsia"/>
        </w:rPr>
        <w:t>　　　　4.4.3 国际证券行业发展机会</w:t>
      </w:r>
      <w:r>
        <w:rPr>
          <w:rFonts w:hint="eastAsia"/>
        </w:rPr>
        <w:br/>
      </w:r>
      <w:r>
        <w:rPr>
          <w:rFonts w:hint="eastAsia"/>
        </w:rPr>
        <w:br/>
      </w:r>
      <w:r>
        <w:rPr>
          <w:rFonts w:hint="eastAsia"/>
        </w:rPr>
        <w:t>第五章 中国证券行业发展概述</w:t>
      </w:r>
      <w:r>
        <w:rPr>
          <w:rFonts w:hint="eastAsia"/>
        </w:rPr>
        <w:br/>
      </w:r>
      <w:r>
        <w:rPr>
          <w:rFonts w:hint="eastAsia"/>
        </w:rPr>
        <w:t>　　5.1 中国证券行业发展状况分析</w:t>
      </w:r>
      <w:r>
        <w:rPr>
          <w:rFonts w:hint="eastAsia"/>
        </w:rPr>
        <w:br/>
      </w:r>
      <w:r>
        <w:rPr>
          <w:rFonts w:hint="eastAsia"/>
        </w:rPr>
        <w:t>　　　　5.1.1 中国证券行业发展阶段</w:t>
      </w:r>
      <w:r>
        <w:rPr>
          <w:rFonts w:hint="eastAsia"/>
        </w:rPr>
        <w:br/>
      </w:r>
      <w:r>
        <w:rPr>
          <w:rFonts w:hint="eastAsia"/>
        </w:rPr>
        <w:t>　　　　我国证券市场的不断演进与发展，为证券行业的发展奠定了基础。作为我国金融市场的重要组成部分，证券市场自诞生之初便担负着推动我国经济进一步发展的重要使命。1990年及2024年，上海证券交易所和深圳证券交易所的相继成立标志着我国全国性证券市场的诞生。作为一个新兴的高速成长的证券市场，中国证券市场经历了二十多年的蓬勃发展，从不成熟逐步走向成熟，从监管缺位到监管逐步完善，从初具规模到发展壮大，证券业已成为中国国民经济中的一个重要行业，对推动国民经济增长作出了重大贡献。中国证券行业的发展主要经历了五个阶段，基本情况如下：</w:t>
      </w:r>
      <w:r>
        <w:rPr>
          <w:rFonts w:hint="eastAsia"/>
        </w:rPr>
        <w:br/>
      </w:r>
      <w:r>
        <w:rPr>
          <w:rFonts w:hint="eastAsia"/>
        </w:rPr>
        <w:t>　　　　第 一阶段：中国证券市场的建立。20世纪80年代，中国国库券开始发行。1986年9月26日，上海建立了第 一个证券柜台交易点，办理由其代理发行的延中实业和飞乐音响两家股票的代购、代销业务，这是新中国证券正规化交易市场的开端。，新中国第 一家经批准成立的证券交易所——上海证券交易所成立。，经国务院授权中国人民银行批准，深圳证券交易所成立。以沪深交易所成立为标志，中国证券市场开始其发展历程。</w:t>
      </w:r>
      <w:r>
        <w:rPr>
          <w:rFonts w:hint="eastAsia"/>
        </w:rPr>
        <w:br/>
      </w:r>
      <w:r>
        <w:rPr>
          <w:rFonts w:hint="eastAsia"/>
        </w:rPr>
        <w:t>　　　　第二阶段：全国统一监管市场的形成。1992年中国证监会的成立，标志着中国证券市场开始逐步纳入全国统一监管框架，全国性市场由此开始发展。中国证券市场在监管部门的推动下，建立了一系列的规章制度，初步形成了证券市场的法规体系。1993年国务院先后颁布了《股票发行与交易管理暂行条例》和《企业债券管理条例》，此后又陆续出台若干法规和行政规章，初步构建了最基本的证券法律法规体系。1993年以后，B股、H股发行出台，债券市场品种呈现多样化，发债规模逐年递增。与此同时，证券中介机构在种类、数量和规模上迅速扩大。1998年，国务院证券委撤销，中国证监会成为中国证券期货市场的监管部门，并在全国设立了派出机构，建立了集中统一的证券期货市场监管框架，证券市场由局部地区试点试验转向全国性市场发展阶段。</w:t>
      </w:r>
      <w:r>
        <w:rPr>
          <w:rFonts w:hint="eastAsia"/>
        </w:rPr>
        <w:br/>
      </w:r>
      <w:r>
        <w:rPr>
          <w:rFonts w:hint="eastAsia"/>
        </w:rPr>
        <w:t>　　　　第三阶段：依法治市和市场结构改革。2019-2024年是证券市场依法治市和规范发展的过渡阶段。1999年7月《证券法》实施，以法律形式确认了证券市场的地位，奠定了我国证券市场基本的法律框架，使我国证券市场的法制建设进入了一个新的历史阶段。2001年，中国证券业协会设立代办股份转让系统。这一阶段，证券监管机构制定了包括《证券投资基金法》（2003年）在内的一系列的法规和政策措施，推进上市公司治理结构改善，大力培育机构投资者，不断改革完善股票发行和交易制度，促进了证券市场的规范发展和对外开放。</w:t>
      </w:r>
      <w:r>
        <w:rPr>
          <w:rFonts w:hint="eastAsia"/>
        </w:rPr>
        <w:br/>
      </w:r>
      <w:r>
        <w:rPr>
          <w:rFonts w:hint="eastAsia"/>
        </w:rPr>
        <w:t>　　　　第四阶段：深化改革和规范发展。2019-2024年是改革深化发展和规范发展阶段，以券商综合治理和股权分置改革为代表事件。2004年2月，国务院发布《关于推进资本市场改革开放和稳定发展的若干意见》，明确了证券市场的发展目标、任务和工作要求，是资本市场定位发展的纲领性文件。2004年5月起深圳证券交易所在主板市场内设立中小企业板块，是证券市场制度创新的一大举措。为了贯彻落实国务院相关政策，2004年8月，中国证监会在证券监管系统内全 面部署和启动了综合治理工作，包括证券公司综合治理、上市公司股权分置改革、发展机构投资者在内的一系列重大变革由此展开。</w:t>
      </w:r>
      <w:r>
        <w:rPr>
          <w:rFonts w:hint="eastAsia"/>
        </w:rPr>
        <w:br/>
      </w:r>
      <w:r>
        <w:rPr>
          <w:rFonts w:hint="eastAsia"/>
        </w:rPr>
        <w:t>　　　　2005年4月，经国务院批准，中国证监会发布了《关于上市公司股权分置改革试点有关问题的通知》，启动股权分置改革试点工作。股权分置改革后A股进入全流通时代，大小股东利益趋于一致。，修订后的《证券法》、《公司法》正式施行。同月，中关村高科技园区非上市股份制企业开始进入代办转让系统挂牌交易。，中国金融期货交易所批准成立，有力推进了中国金融衍生产品的发展，完善了中国资本市场体系结构。，中国证监会下发了《证券公司分类监管工作指引（试行）》和相关通知，这是对证券公司风险监管的新举措。第五阶段：多层次资本市场的建立和创新发展。创业板的推出标志着多层次资本市场体系框架基本建成。进入，证券市场制度创新取得新的突破，、，融资融券和股指期货的推出为资本市场提供了双向交易机制，这是中国证券市场金融创新的又一重大举措。、，转融资和转融券业务陆续推出，有效地扩大了融资融券发展所需的资金和证券来源。，中国共产党第十八届中央委员会第三次全体会议召开，全会提出的对金融领域的改革，将为证券市场带来新的发展机遇。日，中国证监会发布《关于进一步推进新股发行体制改革的意见》，新一轮新股发行制度改革正式启动。，新三板准入条件进一步放开，新三板市场正式扩容至全国。，证监会印发《关于进一步推进证券经营机构创新发展的意见》，就进一步推进证券经营机构创新发展，建设现代投资银行、支持业务产品创新、推进监管转型3部分提出了15条意见。，证监会发布《关于进一步推进全国中小企业股份转让系统发展的若干意见》，进一步强调加快发展全国股转系统的重要意义，进一步明确全国股转系统在多层次资本市场体系中的战略定位，进一步明确全国股转系统下一步转型发展的方向和重点，对推进全国股转系统创新发展具有重要指导意义。</w:t>
      </w:r>
      <w:r>
        <w:rPr>
          <w:rFonts w:hint="eastAsia"/>
        </w:rPr>
        <w:br/>
      </w:r>
      <w:r>
        <w:rPr>
          <w:rFonts w:hint="eastAsia"/>
        </w:rPr>
        <w:t>　　　　随着多层次资本市场体系的建立和完善，新股发行体制改革的深化，新三板、股指期货等制度创新和产品创新的推进，中国证券市场逐步走向成熟，证券市场为中国经济提供投融资服务等功能将日益突出和体现。</w:t>
      </w:r>
      <w:r>
        <w:rPr>
          <w:rFonts w:hint="eastAsia"/>
        </w:rPr>
        <w:br/>
      </w:r>
      <w:r>
        <w:rPr>
          <w:rFonts w:hint="eastAsia"/>
        </w:rPr>
        <w:t>　　　　经过20多年的发展，不论是从上市公司的数量，还是从融资金额、上市公司市值等方面来看，中国资本市场均已具备了相当的规模，其在融资、优化资源配置等方面为中国经济的发展发挥着越来越重要的作用。</w:t>
      </w:r>
      <w:r>
        <w:rPr>
          <w:rFonts w:hint="eastAsia"/>
        </w:rPr>
        <w:br/>
      </w:r>
      <w:r>
        <w:rPr>
          <w:rFonts w:hint="eastAsia"/>
        </w:rPr>
        <w:t>　　　　5.1.2 中国证券行业发展总体概况</w:t>
      </w:r>
      <w:r>
        <w:rPr>
          <w:rFonts w:hint="eastAsia"/>
        </w:rPr>
        <w:br/>
      </w:r>
      <w:r>
        <w:rPr>
          <w:rFonts w:hint="eastAsia"/>
        </w:rPr>
        <w:t>　　　　我国证券公司历年营业收入、净利润以及市场成交量的情况</w:t>
      </w:r>
      <w:r>
        <w:rPr>
          <w:rFonts w:hint="eastAsia"/>
        </w:rPr>
        <w:br/>
      </w:r>
      <w:r>
        <w:rPr>
          <w:rFonts w:hint="eastAsia"/>
        </w:rPr>
        <w:t>　　　　近年来，随着我国多层次资本市场建设的不断推进，证券公司积极加快创新转型步伐和业务多元化布局，收入、利润水平对于股票市场走势的依赖度有所降低，同时债券市场、金融衍生品市场等金融市场波动变化对于证券公司利润水平的影响程度日益增加。2019-2024年，我国证券公司收入结构情况如下图所示：</w:t>
      </w:r>
      <w:r>
        <w:rPr>
          <w:rFonts w:hint="eastAsia"/>
        </w:rPr>
        <w:br/>
      </w:r>
      <w:r>
        <w:rPr>
          <w:rFonts w:hint="eastAsia"/>
        </w:rPr>
        <w:t>　　　　我国证券公司收入结构情况</w:t>
      </w:r>
      <w:r>
        <w:rPr>
          <w:rFonts w:hint="eastAsia"/>
        </w:rPr>
        <w:br/>
      </w:r>
      <w:r>
        <w:rPr>
          <w:rFonts w:hint="eastAsia"/>
        </w:rPr>
        <w:t>　　　　5.1.3 中国证券行业发展特点分析</w:t>
      </w:r>
      <w:r>
        <w:rPr>
          <w:rFonts w:hint="eastAsia"/>
        </w:rPr>
        <w:br/>
      </w:r>
      <w:r>
        <w:rPr>
          <w:rFonts w:hint="eastAsia"/>
        </w:rPr>
        <w:t>　　　　2016年在全 面加强监管和制度建设的背景下，多层次资本市场稳步发展，证券行业治理水平明显提升，与2024年相比，2016年证券行业发展呈现出如下特点：</w:t>
      </w:r>
      <w:r>
        <w:rPr>
          <w:rFonts w:hint="eastAsia"/>
        </w:rPr>
        <w:br/>
      </w:r>
      <w:r>
        <w:rPr>
          <w:rFonts w:hint="eastAsia"/>
        </w:rPr>
        <w:t>　　　　一是制度建设和执法力度进一步加强，风险防控能力提升，资本市场保持了稳定健康发展。</w:t>
      </w:r>
      <w:r>
        <w:rPr>
          <w:rFonts w:hint="eastAsia"/>
        </w:rPr>
        <w:br/>
      </w:r>
      <w:r>
        <w:rPr>
          <w:rFonts w:hint="eastAsia"/>
        </w:rPr>
        <w:t>　　　　二是行业合规风险控制意识明显提升，合规管理工作整体有效，有助于行业稳健运营。截至去年底，已有94%的证券公司任命了首席风险官，年内超过六成的证券公司进一步加强了风险管理人员配备，证券公司风险管理部门总人数超过1300人。</w:t>
      </w:r>
      <w:r>
        <w:rPr>
          <w:rFonts w:hint="eastAsia"/>
        </w:rPr>
        <w:br/>
      </w:r>
      <w:r>
        <w:rPr>
          <w:rFonts w:hint="eastAsia"/>
        </w:rPr>
        <w:t>　　　　三是多层次资本市场稳步发展，助力供给侧结构性改革，包括主板市场、新三板市场、区域性股权市场、证券公司柜台市场、构间私募产品报价服务系统等在内的市场体系运行成效显着。</w:t>
      </w:r>
      <w:r>
        <w:rPr>
          <w:rFonts w:hint="eastAsia"/>
        </w:rPr>
        <w:br/>
      </w:r>
      <w:r>
        <w:rPr>
          <w:rFonts w:hint="eastAsia"/>
        </w:rPr>
        <w:t>　　　　四是经纪与证券投资业务营收下滑，投行业务和资产管理规模增长，行业营收结构趋于均衡。证券公司其他融资类业务总体上平稳发展，风险防控能力逐步增强。</w:t>
      </w:r>
      <w:r>
        <w:rPr>
          <w:rFonts w:hint="eastAsia"/>
        </w:rPr>
        <w:br/>
      </w:r>
      <w:r>
        <w:rPr>
          <w:rFonts w:hint="eastAsia"/>
        </w:rPr>
        <w:t>　　　　五是互联网证券业务规范发展，证券公司移动互联网证券业务总体上稳健合规，绝大多数证券公司网络开户占比超过九成，部分证券公司互联网平台佣金占比超过一半，移动互联网正在从组织架构、跨界合作、合规风控和技术研发等多方面重塑传统证券行业。</w:t>
      </w:r>
      <w:r>
        <w:rPr>
          <w:rFonts w:hint="eastAsia"/>
        </w:rPr>
        <w:br/>
      </w:r>
      <w:r>
        <w:rPr>
          <w:rFonts w:hint="eastAsia"/>
        </w:rPr>
        <w:t>　　　　六是国际化改革进程有序推进，国内证券公司加速发展海外业务，在中国香港市场，有16家内地证券公司入围IPO业务50强，市场份额占比29.42%，同比增长15.45%。</w:t>
      </w:r>
      <w:r>
        <w:rPr>
          <w:rFonts w:hint="eastAsia"/>
        </w:rPr>
        <w:br/>
      </w:r>
      <w:r>
        <w:rPr>
          <w:rFonts w:hint="eastAsia"/>
        </w:rPr>
        <w:t>　　　　七是助力脱贫攻坚，切实履行社会责任，证券行业形象进一步提升。截至底，已有82家证券公司确定对口帮扶125个国家级贫困县，占全部证券公司总量的比重达63.57%。截至同期，绿色公司债共发行17只，融资规模223亿元。</w:t>
      </w:r>
      <w:r>
        <w:rPr>
          <w:rFonts w:hint="eastAsia"/>
        </w:rPr>
        <w:br/>
      </w:r>
      <w:r>
        <w:rPr>
          <w:rFonts w:hint="eastAsia"/>
        </w:rPr>
        <w:t>　　5.2 2019-2024年证券行业发展现状</w:t>
      </w:r>
      <w:r>
        <w:rPr>
          <w:rFonts w:hint="eastAsia"/>
        </w:rPr>
        <w:br/>
      </w:r>
      <w:r>
        <w:rPr>
          <w:rFonts w:hint="eastAsia"/>
        </w:rPr>
        <w:t>　　　　5.2.1 2019-2024年中国证券行业发展热点</w:t>
      </w:r>
      <w:r>
        <w:rPr>
          <w:rFonts w:hint="eastAsia"/>
        </w:rPr>
        <w:br/>
      </w:r>
      <w:r>
        <w:rPr>
          <w:rFonts w:hint="eastAsia"/>
        </w:rPr>
        <w:t>　　　　5.2.2 2019-2024年中国证券行业发展现状</w:t>
      </w:r>
      <w:r>
        <w:rPr>
          <w:rFonts w:hint="eastAsia"/>
        </w:rPr>
        <w:br/>
      </w:r>
      <w:r>
        <w:rPr>
          <w:rFonts w:hint="eastAsia"/>
        </w:rPr>
        <w:t>　　　　5.2.3 2019-2024年中国证券企业发展分析</w:t>
      </w:r>
      <w:r>
        <w:rPr>
          <w:rFonts w:hint="eastAsia"/>
        </w:rPr>
        <w:br/>
      </w:r>
      <w:r>
        <w:rPr>
          <w:rFonts w:hint="eastAsia"/>
        </w:rPr>
        <w:t>　　5.3 中国证券行业细分市场概况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股票市场调研</w:t>
      </w:r>
      <w:r>
        <w:rPr>
          <w:rFonts w:hint="eastAsia"/>
        </w:rPr>
        <w:br/>
      </w:r>
      <w:r>
        <w:rPr>
          <w:rFonts w:hint="eastAsia"/>
        </w:rPr>
        <w:t>　　　　5.3.4 债券市场调研</w:t>
      </w:r>
      <w:r>
        <w:rPr>
          <w:rFonts w:hint="eastAsia"/>
        </w:rPr>
        <w:br/>
      </w:r>
      <w:r>
        <w:rPr>
          <w:rFonts w:hint="eastAsia"/>
        </w:rPr>
        <w:t>　　　　5.3.5 基金市场调研</w:t>
      </w:r>
      <w:r>
        <w:rPr>
          <w:rFonts w:hint="eastAsia"/>
        </w:rPr>
        <w:br/>
      </w:r>
      <w:r>
        <w:rPr>
          <w:rFonts w:hint="eastAsia"/>
        </w:rPr>
        <w:t>　　5.4 中国证券行业发展问题及对策建议</w:t>
      </w:r>
      <w:r>
        <w:rPr>
          <w:rFonts w:hint="eastAsia"/>
        </w:rPr>
        <w:br/>
      </w:r>
      <w:r>
        <w:rPr>
          <w:rFonts w:hint="eastAsia"/>
        </w:rPr>
        <w:t>　　　　5.4.1 中国证券行业发展制约因素</w:t>
      </w:r>
      <w:r>
        <w:rPr>
          <w:rFonts w:hint="eastAsia"/>
        </w:rPr>
        <w:br/>
      </w:r>
      <w:r>
        <w:rPr>
          <w:rFonts w:hint="eastAsia"/>
        </w:rPr>
        <w:t>　　　　5.4.2 中国证券行业存在问题分析</w:t>
      </w:r>
      <w:r>
        <w:rPr>
          <w:rFonts w:hint="eastAsia"/>
        </w:rPr>
        <w:br/>
      </w:r>
      <w:r>
        <w:rPr>
          <w:rFonts w:hint="eastAsia"/>
        </w:rPr>
        <w:t>　　　　5.4.3 中国证券行业发展对策建议</w:t>
      </w:r>
      <w:r>
        <w:rPr>
          <w:rFonts w:hint="eastAsia"/>
        </w:rPr>
        <w:br/>
      </w:r>
      <w:r>
        <w:rPr>
          <w:rFonts w:hint="eastAsia"/>
        </w:rPr>
        <w:br/>
      </w:r>
      <w:r>
        <w:rPr>
          <w:rFonts w:hint="eastAsia"/>
        </w:rPr>
        <w:t>第六章 中国证券行业运行指标分析及预测</w:t>
      </w:r>
      <w:r>
        <w:rPr>
          <w:rFonts w:hint="eastAsia"/>
        </w:rPr>
        <w:br/>
      </w:r>
      <w:r>
        <w:rPr>
          <w:rFonts w:hint="eastAsia"/>
        </w:rPr>
        <w:t>　　6.1 中国证券行业企业数量分析</w:t>
      </w:r>
      <w:r>
        <w:rPr>
          <w:rFonts w:hint="eastAsia"/>
        </w:rPr>
        <w:br/>
      </w:r>
      <w:r>
        <w:rPr>
          <w:rFonts w:hint="eastAsia"/>
        </w:rPr>
        <w:t>　　　　6.1.1 2019-2024年中国证券行业企业数量情况</w:t>
      </w:r>
      <w:r>
        <w:rPr>
          <w:rFonts w:hint="eastAsia"/>
        </w:rPr>
        <w:br/>
      </w:r>
      <w:r>
        <w:rPr>
          <w:rFonts w:hint="eastAsia"/>
        </w:rPr>
        <w:t>　　　　6.1.2 2019-2024年中国证券行业企业竞争结构</w:t>
      </w:r>
      <w:r>
        <w:rPr>
          <w:rFonts w:hint="eastAsia"/>
        </w:rPr>
        <w:br/>
      </w:r>
      <w:r>
        <w:rPr>
          <w:rFonts w:hint="eastAsia"/>
        </w:rPr>
        <w:t>　　6.2 2019-2024年中国证券行业财务指标总体分析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中国证券行业市场规模分析及预测</w:t>
      </w:r>
      <w:r>
        <w:rPr>
          <w:rFonts w:hint="eastAsia"/>
        </w:rPr>
        <w:br/>
      </w:r>
      <w:r>
        <w:rPr>
          <w:rFonts w:hint="eastAsia"/>
        </w:rPr>
        <w:t>　　　　6.3.1 2019-2024年中国证券行业市场规模分析</w:t>
      </w:r>
      <w:r>
        <w:rPr>
          <w:rFonts w:hint="eastAsia"/>
        </w:rPr>
        <w:br/>
      </w:r>
      <w:r>
        <w:rPr>
          <w:rFonts w:hint="eastAsia"/>
        </w:rPr>
        <w:t>　　　　6.3.2 2019-2030年中国证券行业市场规模预测</w:t>
      </w:r>
      <w:r>
        <w:rPr>
          <w:rFonts w:hint="eastAsia"/>
        </w:rPr>
        <w:br/>
      </w:r>
      <w:r>
        <w:rPr>
          <w:rFonts w:hint="eastAsia"/>
        </w:rPr>
        <w:t>　　6.4 中国证券行业市场供需分析及预测</w:t>
      </w:r>
      <w:r>
        <w:rPr>
          <w:rFonts w:hint="eastAsia"/>
        </w:rPr>
        <w:br/>
      </w:r>
      <w:r>
        <w:rPr>
          <w:rFonts w:hint="eastAsia"/>
        </w:rPr>
        <w:t>　　　　6.4.1 中国证券行业市场供给分析</w:t>
      </w:r>
      <w:r>
        <w:rPr>
          <w:rFonts w:hint="eastAsia"/>
        </w:rPr>
        <w:br/>
      </w:r>
      <w:r>
        <w:rPr>
          <w:rFonts w:hint="eastAsia"/>
        </w:rPr>
        <w:t>　　　　1、2019-2024年中国证券行业供给规模分析</w:t>
      </w:r>
      <w:r>
        <w:rPr>
          <w:rFonts w:hint="eastAsia"/>
        </w:rPr>
        <w:br/>
      </w:r>
      <w:r>
        <w:rPr>
          <w:rFonts w:hint="eastAsia"/>
        </w:rPr>
        <w:t>　　　　2、2019-2030年中国证券行业供给规模预测</w:t>
      </w:r>
      <w:r>
        <w:rPr>
          <w:rFonts w:hint="eastAsia"/>
        </w:rPr>
        <w:br/>
      </w:r>
      <w:r>
        <w:rPr>
          <w:rFonts w:hint="eastAsia"/>
        </w:rPr>
        <w:t>　　　　6.4.2 中国证券行业市场需求分析</w:t>
      </w:r>
      <w:r>
        <w:rPr>
          <w:rFonts w:hint="eastAsia"/>
        </w:rPr>
        <w:br/>
      </w:r>
      <w:r>
        <w:rPr>
          <w:rFonts w:hint="eastAsia"/>
        </w:rPr>
        <w:t>　　　　1、2019-2024年中国证券行业需求规模分析</w:t>
      </w:r>
      <w:r>
        <w:rPr>
          <w:rFonts w:hint="eastAsia"/>
        </w:rPr>
        <w:br/>
      </w:r>
      <w:r>
        <w:rPr>
          <w:rFonts w:hint="eastAsia"/>
        </w:rPr>
        <w:t>　　　　2、2019-2030年中国证券行业需求规模预测</w:t>
      </w:r>
      <w:r>
        <w:rPr>
          <w:rFonts w:hint="eastAsia"/>
        </w:rPr>
        <w:br/>
      </w:r>
      <w:r>
        <w:rPr>
          <w:rFonts w:hint="eastAsia"/>
        </w:rPr>
        <w:br/>
      </w:r>
      <w:r>
        <w:rPr>
          <w:rFonts w:hint="eastAsia"/>
        </w:rPr>
        <w:t>第七章 中国互联网+证券行业发展现状及前景</w:t>
      </w:r>
      <w:r>
        <w:rPr>
          <w:rFonts w:hint="eastAsia"/>
        </w:rPr>
        <w:br/>
      </w:r>
      <w:r>
        <w:rPr>
          <w:rFonts w:hint="eastAsia"/>
        </w:rPr>
        <w:t>　　7.1 互联网给证券行业带来的冲击和变革分析</w:t>
      </w:r>
      <w:r>
        <w:rPr>
          <w:rFonts w:hint="eastAsia"/>
        </w:rPr>
        <w:br/>
      </w:r>
      <w:r>
        <w:rPr>
          <w:rFonts w:hint="eastAsia"/>
        </w:rPr>
        <w:t>　　　　7.1.1 互联网时代证券行业大环境变化分析</w:t>
      </w:r>
      <w:r>
        <w:rPr>
          <w:rFonts w:hint="eastAsia"/>
        </w:rPr>
        <w:br/>
      </w:r>
      <w:r>
        <w:rPr>
          <w:rFonts w:hint="eastAsia"/>
        </w:rPr>
        <w:t>　　　　7.1.2 互联网给证券行业带来的突破机遇分析</w:t>
      </w:r>
      <w:r>
        <w:rPr>
          <w:rFonts w:hint="eastAsia"/>
        </w:rPr>
        <w:br/>
      </w:r>
      <w:r>
        <w:rPr>
          <w:rFonts w:hint="eastAsia"/>
        </w:rPr>
        <w:t>　　　　7.1.3 互联网给证券行业带来的挑战分析</w:t>
      </w:r>
      <w:r>
        <w:rPr>
          <w:rFonts w:hint="eastAsia"/>
        </w:rPr>
        <w:br/>
      </w:r>
      <w:r>
        <w:rPr>
          <w:rFonts w:hint="eastAsia"/>
        </w:rPr>
        <w:t>　　　　7.1.4 互联网+证券行业融合创新机会分析</w:t>
      </w:r>
      <w:r>
        <w:rPr>
          <w:rFonts w:hint="eastAsia"/>
        </w:rPr>
        <w:br/>
      </w:r>
      <w:r>
        <w:rPr>
          <w:rFonts w:hint="eastAsia"/>
        </w:rPr>
        <w:t>　　7.2 中国互联网+证券行业市场发展现状分析</w:t>
      </w:r>
      <w:r>
        <w:rPr>
          <w:rFonts w:hint="eastAsia"/>
        </w:rPr>
        <w:br/>
      </w:r>
      <w:r>
        <w:rPr>
          <w:rFonts w:hint="eastAsia"/>
        </w:rPr>
        <w:t>　　　　7.2.1 中国互联网+证券行业投资布局分析</w:t>
      </w:r>
      <w:r>
        <w:rPr>
          <w:rFonts w:hint="eastAsia"/>
        </w:rPr>
        <w:br/>
      </w:r>
      <w:r>
        <w:rPr>
          <w:rFonts w:hint="eastAsia"/>
        </w:rPr>
        <w:t>　　　　1、中国互联网+证券行业投资切入方式</w:t>
      </w:r>
      <w:r>
        <w:rPr>
          <w:rFonts w:hint="eastAsia"/>
        </w:rPr>
        <w:br/>
      </w:r>
      <w:r>
        <w:rPr>
          <w:rFonts w:hint="eastAsia"/>
        </w:rPr>
        <w:t>　　　　2、中国互联网+证券行业投资规模分析</w:t>
      </w:r>
      <w:r>
        <w:rPr>
          <w:rFonts w:hint="eastAsia"/>
        </w:rPr>
        <w:br/>
      </w:r>
      <w:r>
        <w:rPr>
          <w:rFonts w:hint="eastAsia"/>
        </w:rPr>
        <w:t>　　　　3、中国互联网+证券行业投资业务布局</w:t>
      </w:r>
      <w:r>
        <w:rPr>
          <w:rFonts w:hint="eastAsia"/>
        </w:rPr>
        <w:br/>
      </w:r>
      <w:r>
        <w:rPr>
          <w:rFonts w:hint="eastAsia"/>
        </w:rPr>
        <w:t>　　　　7.2.2 证券行业目标客户互联网渗透率分析</w:t>
      </w:r>
      <w:r>
        <w:rPr>
          <w:rFonts w:hint="eastAsia"/>
        </w:rPr>
        <w:br/>
      </w:r>
      <w:r>
        <w:rPr>
          <w:rFonts w:hint="eastAsia"/>
        </w:rPr>
        <w:t>　　　　7.2.3 中国互联网+证券行业市场规模分析</w:t>
      </w:r>
      <w:r>
        <w:rPr>
          <w:rFonts w:hint="eastAsia"/>
        </w:rPr>
        <w:br/>
      </w:r>
      <w:r>
        <w:rPr>
          <w:rFonts w:hint="eastAsia"/>
        </w:rPr>
        <w:t>　　　　7.2.4 中国互联网+证券行业竞争格局分析</w:t>
      </w:r>
      <w:r>
        <w:rPr>
          <w:rFonts w:hint="eastAsia"/>
        </w:rPr>
        <w:br/>
      </w:r>
      <w:r>
        <w:rPr>
          <w:rFonts w:hint="eastAsia"/>
        </w:rPr>
        <w:t>　　　　1、中国互联网+证券行业参与者结构</w:t>
      </w:r>
      <w:r>
        <w:rPr>
          <w:rFonts w:hint="eastAsia"/>
        </w:rPr>
        <w:br/>
      </w:r>
      <w:r>
        <w:rPr>
          <w:rFonts w:hint="eastAsia"/>
        </w:rPr>
        <w:t>　　　　2、中国互联网+证券行业竞争者类型</w:t>
      </w:r>
      <w:r>
        <w:rPr>
          <w:rFonts w:hint="eastAsia"/>
        </w:rPr>
        <w:br/>
      </w:r>
      <w:r>
        <w:rPr>
          <w:rFonts w:hint="eastAsia"/>
        </w:rPr>
        <w:t>　　　　3、中国互联网+证券行业市场占有率</w:t>
      </w:r>
      <w:r>
        <w:rPr>
          <w:rFonts w:hint="eastAsia"/>
        </w:rPr>
        <w:br/>
      </w:r>
      <w:r>
        <w:rPr>
          <w:rFonts w:hint="eastAsia"/>
        </w:rPr>
        <w:t>　　7.3 中国互联网+证券行业市场趋势预测分析</w:t>
      </w:r>
      <w:r>
        <w:rPr>
          <w:rFonts w:hint="eastAsia"/>
        </w:rPr>
        <w:br/>
      </w:r>
      <w:r>
        <w:rPr>
          <w:rFonts w:hint="eastAsia"/>
        </w:rPr>
        <w:t>　　　　7.3.1 中国互联网+证券行业市场增长动力分析</w:t>
      </w:r>
      <w:r>
        <w:rPr>
          <w:rFonts w:hint="eastAsia"/>
        </w:rPr>
        <w:br/>
      </w:r>
      <w:r>
        <w:rPr>
          <w:rFonts w:hint="eastAsia"/>
        </w:rPr>
        <w:t>　　　　7.3.2 中国互联网+证券行业市场发展瓶颈剖析</w:t>
      </w:r>
      <w:r>
        <w:rPr>
          <w:rFonts w:hint="eastAsia"/>
        </w:rPr>
        <w:br/>
      </w:r>
      <w:r>
        <w:rPr>
          <w:rFonts w:hint="eastAsia"/>
        </w:rPr>
        <w:t>　　　　7.3.3 中国互联网+证券行业市场发展趋势分析</w:t>
      </w:r>
      <w:r>
        <w:rPr>
          <w:rFonts w:hint="eastAsia"/>
        </w:rPr>
        <w:br/>
      </w:r>
      <w:r>
        <w:rPr>
          <w:rFonts w:hint="eastAsia"/>
        </w:rPr>
        <w:br/>
      </w:r>
      <w:r>
        <w:rPr>
          <w:rFonts w:hint="eastAsia"/>
        </w:rPr>
        <w:t>第八章 中国证券市场相关行业调研</w:t>
      </w:r>
      <w:r>
        <w:rPr>
          <w:rFonts w:hint="eastAsia"/>
        </w:rPr>
        <w:br/>
      </w:r>
      <w:r>
        <w:rPr>
          <w:rFonts w:hint="eastAsia"/>
        </w:rPr>
        <w:t>　　8.1 证券经纪业务分析</w:t>
      </w:r>
      <w:r>
        <w:rPr>
          <w:rFonts w:hint="eastAsia"/>
        </w:rPr>
        <w:br/>
      </w:r>
      <w:r>
        <w:rPr>
          <w:rFonts w:hint="eastAsia"/>
        </w:rPr>
        <w:t>　　　　8.1.1 证券经纪业务发展状况</w:t>
      </w:r>
      <w:r>
        <w:rPr>
          <w:rFonts w:hint="eastAsia"/>
        </w:rPr>
        <w:br/>
      </w:r>
      <w:r>
        <w:rPr>
          <w:rFonts w:hint="eastAsia"/>
        </w:rPr>
        <w:t>　　　　8.1.2 2024年证券经纪人现状分析</w:t>
      </w:r>
      <w:r>
        <w:rPr>
          <w:rFonts w:hint="eastAsia"/>
        </w:rPr>
        <w:br/>
      </w:r>
      <w:r>
        <w:rPr>
          <w:rFonts w:hint="eastAsia"/>
        </w:rPr>
        <w:t>　　　　8.1.3 2024年外部环境对证券经纪业务影响</w:t>
      </w:r>
      <w:r>
        <w:rPr>
          <w:rFonts w:hint="eastAsia"/>
        </w:rPr>
        <w:br/>
      </w:r>
      <w:r>
        <w:rPr>
          <w:rFonts w:hint="eastAsia"/>
        </w:rPr>
        <w:t>　　8.2 网络证券发展分析</w:t>
      </w:r>
      <w:r>
        <w:rPr>
          <w:rFonts w:hint="eastAsia"/>
        </w:rPr>
        <w:br/>
      </w:r>
      <w:r>
        <w:rPr>
          <w:rFonts w:hint="eastAsia"/>
        </w:rPr>
        <w:t>　　　　8.2.1 我国网络证券业发展状况</w:t>
      </w:r>
      <w:r>
        <w:rPr>
          <w:rFonts w:hint="eastAsia"/>
        </w:rPr>
        <w:br/>
      </w:r>
      <w:r>
        <w:rPr>
          <w:rFonts w:hint="eastAsia"/>
        </w:rPr>
        <w:t>　　　　8.2.2 我国证券业信息化分析</w:t>
      </w:r>
      <w:r>
        <w:rPr>
          <w:rFonts w:hint="eastAsia"/>
        </w:rPr>
        <w:br/>
      </w:r>
      <w:r>
        <w:rPr>
          <w:rFonts w:hint="eastAsia"/>
        </w:rPr>
        <w:t>　　　　8.2.3 2024年我国网络证券监管现状</w:t>
      </w:r>
      <w:r>
        <w:rPr>
          <w:rFonts w:hint="eastAsia"/>
        </w:rPr>
        <w:br/>
      </w:r>
      <w:r>
        <w:rPr>
          <w:rFonts w:hint="eastAsia"/>
        </w:rPr>
        <w:t>　　8.3 二板市场发展分析</w:t>
      </w:r>
      <w:r>
        <w:rPr>
          <w:rFonts w:hint="eastAsia"/>
        </w:rPr>
        <w:br/>
      </w:r>
      <w:r>
        <w:rPr>
          <w:rFonts w:hint="eastAsia"/>
        </w:rPr>
        <w:t>　　　　8.3.1 二板市场概况</w:t>
      </w:r>
      <w:r>
        <w:rPr>
          <w:rFonts w:hint="eastAsia"/>
        </w:rPr>
        <w:br/>
      </w:r>
      <w:r>
        <w:rPr>
          <w:rFonts w:hint="eastAsia"/>
        </w:rPr>
        <w:t>　　　　8.3.2 2024年我国二板市场发展状况</w:t>
      </w:r>
      <w:r>
        <w:rPr>
          <w:rFonts w:hint="eastAsia"/>
        </w:rPr>
        <w:br/>
      </w:r>
      <w:r>
        <w:rPr>
          <w:rFonts w:hint="eastAsia"/>
        </w:rPr>
        <w:t>　　8.4 2019-2024年券商发展分析</w:t>
      </w:r>
      <w:r>
        <w:rPr>
          <w:rFonts w:hint="eastAsia"/>
        </w:rPr>
        <w:br/>
      </w:r>
      <w:r>
        <w:rPr>
          <w:rFonts w:hint="eastAsia"/>
        </w:rPr>
        <w:t>　　　　8.4.1 2024年我国券商发展现状</w:t>
      </w:r>
      <w:r>
        <w:rPr>
          <w:rFonts w:hint="eastAsia"/>
        </w:rPr>
        <w:br/>
      </w:r>
      <w:r>
        <w:rPr>
          <w:rFonts w:hint="eastAsia"/>
        </w:rPr>
        <w:t>　　　　8.4.2 2024年我国券商投资策略</w:t>
      </w:r>
      <w:r>
        <w:rPr>
          <w:rFonts w:hint="eastAsia"/>
        </w:rPr>
        <w:br/>
      </w:r>
      <w:r>
        <w:rPr>
          <w:rFonts w:hint="eastAsia"/>
        </w:rPr>
        <w:br/>
      </w:r>
      <w:r>
        <w:rPr>
          <w:rFonts w:hint="eastAsia"/>
        </w:rPr>
        <w:t>第九章 中国证券行业市场竞争格局分析</w:t>
      </w:r>
      <w:r>
        <w:rPr>
          <w:rFonts w:hint="eastAsia"/>
        </w:rPr>
        <w:br/>
      </w:r>
      <w:r>
        <w:rPr>
          <w:rFonts w:hint="eastAsia"/>
        </w:rPr>
        <w:t>　　9.1 中国证券行业竞争格局分析</w:t>
      </w:r>
      <w:r>
        <w:rPr>
          <w:rFonts w:hint="eastAsia"/>
        </w:rPr>
        <w:br/>
      </w:r>
      <w:r>
        <w:rPr>
          <w:rFonts w:hint="eastAsia"/>
        </w:rPr>
        <w:t>　　　　9.1.1 证券行业区域分布格局</w:t>
      </w:r>
      <w:r>
        <w:rPr>
          <w:rFonts w:hint="eastAsia"/>
        </w:rPr>
        <w:br/>
      </w:r>
      <w:r>
        <w:rPr>
          <w:rFonts w:hint="eastAsia"/>
        </w:rPr>
        <w:t>　　　　9.1.2 证券行业企业规模格局</w:t>
      </w:r>
      <w:r>
        <w:rPr>
          <w:rFonts w:hint="eastAsia"/>
        </w:rPr>
        <w:br/>
      </w:r>
      <w:r>
        <w:rPr>
          <w:rFonts w:hint="eastAsia"/>
        </w:rPr>
        <w:t>　　　　9.1.3 证券行业企业性质格局</w:t>
      </w:r>
      <w:r>
        <w:rPr>
          <w:rFonts w:hint="eastAsia"/>
        </w:rPr>
        <w:br/>
      </w:r>
      <w:r>
        <w:rPr>
          <w:rFonts w:hint="eastAsia"/>
        </w:rPr>
        <w:t>　　9.2 中国证券行业竞争五力分析</w:t>
      </w:r>
      <w:r>
        <w:rPr>
          <w:rFonts w:hint="eastAsia"/>
        </w:rPr>
        <w:br/>
      </w:r>
      <w:r>
        <w:rPr>
          <w:rFonts w:hint="eastAsia"/>
        </w:rPr>
        <w:t>　　　　9.2.1 证券行业上游议价能力</w:t>
      </w:r>
      <w:r>
        <w:rPr>
          <w:rFonts w:hint="eastAsia"/>
        </w:rPr>
        <w:br/>
      </w:r>
      <w:r>
        <w:rPr>
          <w:rFonts w:hint="eastAsia"/>
        </w:rPr>
        <w:t>　　　　9.2.2 证券行业下游议价能力</w:t>
      </w:r>
      <w:r>
        <w:rPr>
          <w:rFonts w:hint="eastAsia"/>
        </w:rPr>
        <w:br/>
      </w:r>
      <w:r>
        <w:rPr>
          <w:rFonts w:hint="eastAsia"/>
        </w:rPr>
        <w:t>　　　　9.2.3 证券行业新进入者威胁</w:t>
      </w:r>
      <w:r>
        <w:rPr>
          <w:rFonts w:hint="eastAsia"/>
        </w:rPr>
        <w:br/>
      </w:r>
      <w:r>
        <w:rPr>
          <w:rFonts w:hint="eastAsia"/>
        </w:rPr>
        <w:t>　　　　9.2.4 证券行业替代产品威胁</w:t>
      </w:r>
      <w:r>
        <w:rPr>
          <w:rFonts w:hint="eastAsia"/>
        </w:rPr>
        <w:br/>
      </w:r>
      <w:r>
        <w:rPr>
          <w:rFonts w:hint="eastAsia"/>
        </w:rPr>
        <w:t>　　　　9.2.5 证券行业现有企业竞争</w:t>
      </w:r>
      <w:r>
        <w:rPr>
          <w:rFonts w:hint="eastAsia"/>
        </w:rPr>
        <w:br/>
      </w:r>
      <w:r>
        <w:rPr>
          <w:rFonts w:hint="eastAsia"/>
        </w:rPr>
        <w:t>　　9.3 中国证券行业竞争SWOT分析</w:t>
      </w:r>
      <w:r>
        <w:rPr>
          <w:rFonts w:hint="eastAsia"/>
        </w:rPr>
        <w:br/>
      </w:r>
      <w:r>
        <w:rPr>
          <w:rFonts w:hint="eastAsia"/>
        </w:rPr>
        <w:t>　　　　9.3.1 证券行业优势分析（S）</w:t>
      </w:r>
      <w:r>
        <w:rPr>
          <w:rFonts w:hint="eastAsia"/>
        </w:rPr>
        <w:br/>
      </w:r>
      <w:r>
        <w:rPr>
          <w:rFonts w:hint="eastAsia"/>
        </w:rPr>
        <w:t>　　　　9.3.2 证券行业劣势分析（W）</w:t>
      </w:r>
      <w:r>
        <w:rPr>
          <w:rFonts w:hint="eastAsia"/>
        </w:rPr>
        <w:br/>
      </w:r>
      <w:r>
        <w:rPr>
          <w:rFonts w:hint="eastAsia"/>
        </w:rPr>
        <w:t>　　　　9.3.3 证券行业机会分析（O）</w:t>
      </w:r>
      <w:r>
        <w:rPr>
          <w:rFonts w:hint="eastAsia"/>
        </w:rPr>
        <w:br/>
      </w:r>
      <w:r>
        <w:rPr>
          <w:rFonts w:hint="eastAsia"/>
        </w:rPr>
        <w:t>　　　　9.3.4 证券行业威胁分析（T）</w:t>
      </w:r>
      <w:r>
        <w:rPr>
          <w:rFonts w:hint="eastAsia"/>
        </w:rPr>
        <w:br/>
      </w:r>
      <w:r>
        <w:rPr>
          <w:rFonts w:hint="eastAsia"/>
        </w:rPr>
        <w:t>　　9.4 中国证券行业竞争策略建议分析</w:t>
      </w:r>
      <w:r>
        <w:rPr>
          <w:rFonts w:hint="eastAsia"/>
        </w:rPr>
        <w:br/>
      </w:r>
      <w:r>
        <w:rPr>
          <w:rFonts w:hint="eastAsia"/>
        </w:rPr>
        <w:br/>
      </w:r>
      <w:r>
        <w:rPr>
          <w:rFonts w:hint="eastAsia"/>
        </w:rPr>
        <w:t>第十章 中国证券行业领 先企业竞争力分析</w:t>
      </w:r>
      <w:r>
        <w:rPr>
          <w:rFonts w:hint="eastAsia"/>
        </w:rPr>
        <w:br/>
      </w:r>
      <w:r>
        <w:rPr>
          <w:rFonts w:hint="eastAsia"/>
        </w:rPr>
        <w:t>　　10.1 中国银河证券股份有限公司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企业投资前景分析</w:t>
      </w:r>
      <w:r>
        <w:rPr>
          <w:rFonts w:hint="eastAsia"/>
        </w:rPr>
        <w:br/>
      </w:r>
      <w:r>
        <w:rPr>
          <w:rFonts w:hint="eastAsia"/>
        </w:rPr>
        <w:t>　　10.2 国泰君安证券股份有限公司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企业投资前景分析</w:t>
      </w:r>
      <w:r>
        <w:rPr>
          <w:rFonts w:hint="eastAsia"/>
        </w:rPr>
        <w:br/>
      </w:r>
      <w:r>
        <w:rPr>
          <w:rFonts w:hint="eastAsia"/>
        </w:rPr>
        <w:t>　　10.3 广发证券股份有限公司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企业投资前景分析</w:t>
      </w:r>
      <w:r>
        <w:rPr>
          <w:rFonts w:hint="eastAsia"/>
        </w:rPr>
        <w:br/>
      </w:r>
      <w:r>
        <w:rPr>
          <w:rFonts w:hint="eastAsia"/>
        </w:rPr>
        <w:t>　　10.4 国信证券股份有限公司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企业投资前景分析</w:t>
      </w:r>
      <w:r>
        <w:rPr>
          <w:rFonts w:hint="eastAsia"/>
        </w:rPr>
        <w:br/>
      </w:r>
      <w:r>
        <w:rPr>
          <w:rFonts w:hint="eastAsia"/>
        </w:rPr>
        <w:t>　　10.5 国元证券股份有限公司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企业投资前景分析</w:t>
      </w:r>
      <w:r>
        <w:rPr>
          <w:rFonts w:hint="eastAsia"/>
        </w:rPr>
        <w:br/>
      </w:r>
      <w:r>
        <w:rPr>
          <w:rFonts w:hint="eastAsia"/>
        </w:rPr>
        <w:t>　　10.6 长江证券股份有限公司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企业投资前景分析</w:t>
      </w:r>
      <w:r>
        <w:rPr>
          <w:rFonts w:hint="eastAsia"/>
        </w:rPr>
        <w:br/>
      </w:r>
      <w:r>
        <w:rPr>
          <w:rFonts w:hint="eastAsia"/>
        </w:rPr>
        <w:t>　　10.7 中信证券股份有限公司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企业投资前景分析</w:t>
      </w:r>
      <w:r>
        <w:rPr>
          <w:rFonts w:hint="eastAsia"/>
        </w:rPr>
        <w:br/>
      </w:r>
      <w:r>
        <w:rPr>
          <w:rFonts w:hint="eastAsia"/>
        </w:rPr>
        <w:t>　　10.8 国金证券股份有限公司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企业投资前景分析</w:t>
      </w:r>
      <w:r>
        <w:rPr>
          <w:rFonts w:hint="eastAsia"/>
        </w:rPr>
        <w:br/>
      </w:r>
      <w:r>
        <w:rPr>
          <w:rFonts w:hint="eastAsia"/>
        </w:rPr>
        <w:t>　　10.9 东北证券股份有限公司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企业投资前景分析</w:t>
      </w:r>
      <w:r>
        <w:rPr>
          <w:rFonts w:hint="eastAsia"/>
        </w:rPr>
        <w:br/>
      </w:r>
      <w:r>
        <w:rPr>
          <w:rFonts w:hint="eastAsia"/>
        </w:rPr>
        <w:t>　　10.10 海通证券股份有限公司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企业投资前景分析</w:t>
      </w:r>
      <w:r>
        <w:rPr>
          <w:rFonts w:hint="eastAsia"/>
        </w:rPr>
        <w:br/>
      </w:r>
      <w:r>
        <w:rPr>
          <w:rFonts w:hint="eastAsia"/>
        </w:rPr>
        <w:br/>
      </w:r>
      <w:r>
        <w:rPr>
          <w:rFonts w:hint="eastAsia"/>
        </w:rPr>
        <w:t>第十一章 2019-2030年中国证券行业发展趋势与投资机会研究</w:t>
      </w:r>
      <w:r>
        <w:rPr>
          <w:rFonts w:hint="eastAsia"/>
        </w:rPr>
        <w:br/>
      </w:r>
      <w:r>
        <w:rPr>
          <w:rFonts w:hint="eastAsia"/>
        </w:rPr>
        <w:t>　　11.1 2019-2030年中国证券行业市场发展潜力分析</w:t>
      </w:r>
      <w:r>
        <w:rPr>
          <w:rFonts w:hint="eastAsia"/>
        </w:rPr>
        <w:br/>
      </w:r>
      <w:r>
        <w:rPr>
          <w:rFonts w:hint="eastAsia"/>
        </w:rPr>
        <w:t>　　　　11.1.1 中国证券行业市场空间分析</w:t>
      </w:r>
      <w:r>
        <w:rPr>
          <w:rFonts w:hint="eastAsia"/>
        </w:rPr>
        <w:br/>
      </w:r>
      <w:r>
        <w:rPr>
          <w:rFonts w:hint="eastAsia"/>
        </w:rPr>
        <w:t>　　　　11.1.2 中国证券行业竞争格局变化</w:t>
      </w:r>
      <w:r>
        <w:rPr>
          <w:rFonts w:hint="eastAsia"/>
        </w:rPr>
        <w:br/>
      </w:r>
      <w:r>
        <w:rPr>
          <w:rFonts w:hint="eastAsia"/>
        </w:rPr>
        <w:t>　　　　11.1.3 中国证券行业互联网+前景</w:t>
      </w:r>
      <w:r>
        <w:rPr>
          <w:rFonts w:hint="eastAsia"/>
        </w:rPr>
        <w:br/>
      </w:r>
      <w:r>
        <w:rPr>
          <w:rFonts w:hint="eastAsia"/>
        </w:rPr>
        <w:t>　　11.2 2019-2030年中国证券行业发展趋势分析</w:t>
      </w:r>
      <w:r>
        <w:rPr>
          <w:rFonts w:hint="eastAsia"/>
        </w:rPr>
        <w:br/>
      </w:r>
      <w:r>
        <w:rPr>
          <w:rFonts w:hint="eastAsia"/>
        </w:rPr>
        <w:t>　　　　11.2.1 中国证券行业品牌格局趋势</w:t>
      </w:r>
      <w:r>
        <w:rPr>
          <w:rFonts w:hint="eastAsia"/>
        </w:rPr>
        <w:br/>
      </w:r>
      <w:r>
        <w:rPr>
          <w:rFonts w:hint="eastAsia"/>
        </w:rPr>
        <w:t>　　　　11.2.2 中国证券行业渠道分布趋势</w:t>
      </w:r>
      <w:r>
        <w:rPr>
          <w:rFonts w:hint="eastAsia"/>
        </w:rPr>
        <w:br/>
      </w:r>
      <w:r>
        <w:rPr>
          <w:rFonts w:hint="eastAsia"/>
        </w:rPr>
        <w:t>　　　　11.2.3 中国证券行业市场趋势分析</w:t>
      </w:r>
      <w:r>
        <w:rPr>
          <w:rFonts w:hint="eastAsia"/>
        </w:rPr>
        <w:br/>
      </w:r>
      <w:r>
        <w:rPr>
          <w:rFonts w:hint="eastAsia"/>
        </w:rPr>
        <w:t>　　11.3 2019-2030年中国证券行业投资机会与建议</w:t>
      </w:r>
      <w:r>
        <w:rPr>
          <w:rFonts w:hint="eastAsia"/>
        </w:rPr>
        <w:br/>
      </w:r>
      <w:r>
        <w:rPr>
          <w:rFonts w:hint="eastAsia"/>
        </w:rPr>
        <w:t>　　　　11.3.1 中国证券行业前景调研展望</w:t>
      </w:r>
      <w:r>
        <w:rPr>
          <w:rFonts w:hint="eastAsia"/>
        </w:rPr>
        <w:br/>
      </w:r>
      <w:r>
        <w:rPr>
          <w:rFonts w:hint="eastAsia"/>
        </w:rPr>
        <w:t>　　　　11.3.2 中国证券行业投资机会分析</w:t>
      </w:r>
      <w:r>
        <w:rPr>
          <w:rFonts w:hint="eastAsia"/>
        </w:rPr>
        <w:br/>
      </w:r>
      <w:r>
        <w:rPr>
          <w:rFonts w:hint="eastAsia"/>
        </w:rPr>
        <w:t>　　　　11.3.3 中国证券行业投资建议分析</w:t>
      </w:r>
      <w:r>
        <w:rPr>
          <w:rFonts w:hint="eastAsia"/>
        </w:rPr>
        <w:br/>
      </w:r>
      <w:r>
        <w:rPr>
          <w:rFonts w:hint="eastAsia"/>
        </w:rPr>
        <w:br/>
      </w:r>
      <w:r>
        <w:rPr>
          <w:rFonts w:hint="eastAsia"/>
        </w:rPr>
        <w:t>第十二章 2019-2030年中国证券行业投资分析与风险规避</w:t>
      </w:r>
      <w:r>
        <w:rPr>
          <w:rFonts w:hint="eastAsia"/>
        </w:rPr>
        <w:br/>
      </w:r>
      <w:r>
        <w:rPr>
          <w:rFonts w:hint="eastAsia"/>
        </w:rPr>
        <w:t>　　12.1 中国证券行业关键成功要素分析</w:t>
      </w:r>
      <w:r>
        <w:rPr>
          <w:rFonts w:hint="eastAsia"/>
        </w:rPr>
        <w:br/>
      </w:r>
      <w:r>
        <w:rPr>
          <w:rFonts w:hint="eastAsia"/>
        </w:rPr>
        <w:t>　　12.2 中国证券行业投资壁垒分析</w:t>
      </w:r>
      <w:r>
        <w:rPr>
          <w:rFonts w:hint="eastAsia"/>
        </w:rPr>
        <w:br/>
      </w:r>
      <w:r>
        <w:rPr>
          <w:rFonts w:hint="eastAsia"/>
        </w:rPr>
        <w:t>　　12.3 中国证券行业投资前景与规避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中国证券行业融资渠道与策略</w:t>
      </w:r>
      <w:r>
        <w:rPr>
          <w:rFonts w:hint="eastAsia"/>
        </w:rPr>
        <w:br/>
      </w:r>
      <w:r>
        <w:rPr>
          <w:rFonts w:hint="eastAsia"/>
        </w:rPr>
        <w:t>　　　　12.4.1 证券行业融资渠道分析</w:t>
      </w:r>
      <w:r>
        <w:rPr>
          <w:rFonts w:hint="eastAsia"/>
        </w:rPr>
        <w:br/>
      </w:r>
      <w:r>
        <w:rPr>
          <w:rFonts w:hint="eastAsia"/>
        </w:rPr>
        <w:t>　　　　12.4.2 证券行业融资策略分析</w:t>
      </w:r>
      <w:r>
        <w:rPr>
          <w:rFonts w:hint="eastAsia"/>
        </w:rPr>
        <w:br/>
      </w:r>
      <w:r>
        <w:rPr>
          <w:rFonts w:hint="eastAsia"/>
        </w:rPr>
        <w:br/>
      </w:r>
      <w:r>
        <w:rPr>
          <w:rFonts w:hint="eastAsia"/>
        </w:rPr>
        <w:t>第十三章 2019-2030年中国证券行业盈利模式与投资规划建议规划分析</w:t>
      </w:r>
      <w:r>
        <w:rPr>
          <w:rFonts w:hint="eastAsia"/>
        </w:rPr>
        <w:br/>
      </w:r>
      <w:r>
        <w:rPr>
          <w:rFonts w:hint="eastAsia"/>
        </w:rPr>
        <w:t>　　13.1 国外证券行业投资现状及经营模式分析</w:t>
      </w:r>
      <w:r>
        <w:rPr>
          <w:rFonts w:hint="eastAsia"/>
        </w:rPr>
        <w:br/>
      </w:r>
      <w:r>
        <w:rPr>
          <w:rFonts w:hint="eastAsia"/>
        </w:rPr>
        <w:t>　　　　13.1.1 境外证券行业成长情况调查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中国证券行业商业模式探讨</w:t>
      </w:r>
      <w:r>
        <w:rPr>
          <w:rFonts w:hint="eastAsia"/>
        </w:rPr>
        <w:br/>
      </w:r>
      <w:r>
        <w:rPr>
          <w:rFonts w:hint="eastAsia"/>
        </w:rPr>
        <w:t>　　13.3 中国证券行业投资投资前景规划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证券行业特点</w:t>
      </w:r>
      <w:r>
        <w:rPr>
          <w:rFonts w:hint="eastAsia"/>
        </w:rPr>
        <w:br/>
      </w:r>
      <w:r>
        <w:rPr>
          <w:rFonts w:hint="eastAsia"/>
        </w:rPr>
        <w:t>　　图表 证券行业生命周期</w:t>
      </w:r>
      <w:r>
        <w:rPr>
          <w:rFonts w:hint="eastAsia"/>
        </w:rPr>
        <w:br/>
      </w:r>
      <w:r>
        <w:rPr>
          <w:rFonts w:hint="eastAsia"/>
        </w:rPr>
        <w:t>　　图表 证券行业产业链分析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2019-2024年证券行业市场规模分析</w:t>
      </w:r>
      <w:r>
        <w:rPr>
          <w:rFonts w:hint="eastAsia"/>
        </w:rPr>
        <w:br/>
      </w:r>
      <w:r>
        <w:rPr>
          <w:rFonts w:hint="eastAsia"/>
        </w:rPr>
        <w:t>　　图表 2019-2030年证券行业市场规模预测</w:t>
      </w:r>
      <w:r>
        <w:rPr>
          <w:rFonts w:hint="eastAsia"/>
        </w:rPr>
        <w:br/>
      </w:r>
      <w:r>
        <w:rPr>
          <w:rFonts w:hint="eastAsia"/>
        </w:rPr>
        <w:t>　　图表 2019-2024年中国证券行业供给规模分析</w:t>
      </w:r>
      <w:r>
        <w:rPr>
          <w:rFonts w:hint="eastAsia"/>
        </w:rPr>
        <w:br/>
      </w:r>
      <w:r>
        <w:rPr>
          <w:rFonts w:hint="eastAsia"/>
        </w:rPr>
        <w:t>　　图表 2019-2030年中国证券行业供给规模预测</w:t>
      </w:r>
      <w:r>
        <w:rPr>
          <w:rFonts w:hint="eastAsia"/>
        </w:rPr>
        <w:br/>
      </w:r>
      <w:r>
        <w:rPr>
          <w:rFonts w:hint="eastAsia"/>
        </w:rPr>
        <w:t>　　图表 2019-2024年中国证券行业需求规模分析</w:t>
      </w:r>
      <w:r>
        <w:rPr>
          <w:rFonts w:hint="eastAsia"/>
        </w:rPr>
        <w:br/>
      </w:r>
      <w:r>
        <w:rPr>
          <w:rFonts w:hint="eastAsia"/>
        </w:rPr>
        <w:t>　　图表 2019-2030年中国证券行业需求规模预测</w:t>
      </w:r>
      <w:r>
        <w:rPr>
          <w:rFonts w:hint="eastAsia"/>
        </w:rPr>
        <w:br/>
      </w:r>
      <w:r>
        <w:rPr>
          <w:rFonts w:hint="eastAsia"/>
        </w:rPr>
        <w:t>　　图表 2019-2024年中国证券行业企业数量情况</w:t>
      </w:r>
      <w:r>
        <w:rPr>
          <w:rFonts w:hint="eastAsia"/>
        </w:rPr>
        <w:br/>
      </w:r>
      <w:r>
        <w:rPr>
          <w:rFonts w:hint="eastAsia"/>
        </w:rPr>
        <w:t>　　图表 2019-2024年中国证券行业企业竞争结构</w:t>
      </w:r>
      <w:r>
        <w:rPr>
          <w:rFonts w:hint="eastAsia"/>
        </w:rPr>
        <w:br/>
      </w:r>
      <w:r>
        <w:rPr>
          <w:rFonts w:hint="eastAsia"/>
        </w:rPr>
        <w:t>　　图表 中国证券行业盈利能力分析</w:t>
      </w:r>
      <w:r>
        <w:rPr>
          <w:rFonts w:hint="eastAsia"/>
        </w:rPr>
        <w:br/>
      </w:r>
      <w:r>
        <w:rPr>
          <w:rFonts w:hint="eastAsia"/>
        </w:rPr>
        <w:t>　　图表 中国证券行业运营能力分析</w:t>
      </w:r>
      <w:r>
        <w:rPr>
          <w:rFonts w:hint="eastAsia"/>
        </w:rPr>
        <w:br/>
      </w:r>
      <w:r>
        <w:rPr>
          <w:rFonts w:hint="eastAsia"/>
        </w:rPr>
        <w:t>　　图表 中国证券行业偿债能力分析</w:t>
      </w:r>
      <w:r>
        <w:rPr>
          <w:rFonts w:hint="eastAsia"/>
        </w:rPr>
        <w:br/>
      </w:r>
      <w:r>
        <w:rPr>
          <w:rFonts w:hint="eastAsia"/>
        </w:rPr>
        <w:t>　　图表 中国证券行业发展能力分析</w:t>
      </w:r>
      <w:r>
        <w:rPr>
          <w:rFonts w:hint="eastAsia"/>
        </w:rPr>
        <w:br/>
      </w:r>
      <w:r>
        <w:rPr>
          <w:rFonts w:hint="eastAsia"/>
        </w:rPr>
        <w:t>　　图表 中国证券行业经营效益分析</w:t>
      </w:r>
      <w:r>
        <w:rPr>
          <w:rFonts w:hint="eastAsia"/>
        </w:rPr>
        <w:br/>
      </w:r>
      <w:r>
        <w:rPr>
          <w:rFonts w:hint="eastAsia"/>
        </w:rPr>
        <w:t>　　图表 2019-2024年证券行业重要数据指标比较</w:t>
      </w:r>
      <w:r>
        <w:rPr>
          <w:rFonts w:hint="eastAsia"/>
        </w:rPr>
        <w:br/>
      </w:r>
      <w:r>
        <w:rPr>
          <w:rFonts w:hint="eastAsia"/>
        </w:rPr>
        <w:t>　　图表 2019-2024年中国证券行业竞争力分析</w:t>
      </w:r>
      <w:r>
        <w:rPr>
          <w:rFonts w:hint="eastAsia"/>
        </w:rPr>
        <w:br/>
      </w:r>
      <w:r>
        <w:rPr>
          <w:rFonts w:hint="eastAsia"/>
        </w:rPr>
        <w:t>　　图表 2019-2030年中国证券行业发展趋势预测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aba1f585a4055" w:history="1">
        <w:r>
          <w:rPr>
            <w:rStyle w:val="Hyperlink"/>
          </w:rPr>
          <w:t>2024-2030年中国证券市场现状调研分析及发展趋势报告</w:t>
        </w:r>
      </w:hyperlink>
      <w:r>
        <w:rPr>
          <w:color w:val="C00000"/>
        </w:rPr>
        <w:t>》，报告编号：</w:t>
      </w:r>
      <w:r>
        <w:rPr>
          <w:rFonts w:hint="eastAsia"/>
          <w:color w:val="C00000"/>
        </w:rPr>
        <w:t>2280693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5aba1f585a4055" w:history="1">
        <w:r>
          <w:rPr>
            <w:rStyle w:val="Hyperlink"/>
          </w:rPr>
          <w:t>https://www.20087.com/3/69/ZhengQuanChanYeXianZhuangYuFaZha.html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138e58b90408f" w:history="1">
      <w:r>
        <w:rPr>
          <w:rStyle w:val="Hyperlink"/>
        </w:rPr>
        <w:t>2024-2030年中国证券市场现状调研分析及发展趋势报告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ZhengQuanChanYeXianZhuangYuFaZha.html" TargetMode="External" Id="R225aba1f585a4055" /></Relationships>
</file>

<file path=word/_rels/header2.xml.rels>&#65279;<?xml version="1.0" encoding="utf-8"?><Relationships xmlns="http://schemas.openxmlformats.org/package/2006/relationships"><Relationship Type="http://schemas.openxmlformats.org/officeDocument/2006/relationships/hyperlink" Target="https://www.20087.com/3/69/ZhengQuanChanYeXianZhuangYuFaZha.html" TargetMode="External" Id="Rf7f138e58b90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2024-03-28T03:58:00Z</dcterms:created>
  <dcterms:modified xsi:type="dcterms:W3CDTF">2024-03-28T04:58:00Z</dcterms:modified>
  <dc:subject>2024-2030年中国证券市场现状调研分析及发展趋势报告</dc:subject>
  <dc:title>2024-2030年中国证券市场现状调研分析及发展趋势报告</dc:title>
  <cp:keywords>2024-2030年中国证券市场现状调研分析及发展趋势报告</cp:keywords>
  <dc:description>2024-2030年中国证券市场现状调研分析及发展趋势报告</dc:description>
</cp:coreProperties>
</file>