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b27af364f4385" w:history="1">
              <w:r>
                <w:rPr>
                  <w:rStyle w:val="Hyperlink"/>
                </w:rPr>
                <w:t>中国财产保险行业现状调研与发展趋势分析报告（2025-2031年）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b27af364f4385" w:history="1">
              <w:r>
                <w:rPr>
                  <w:rStyle w:val="Hyperlink"/>
                </w:rPr>
                <w:t>中国财产保险行业现状调研与发展趋势分析报告（2025-2031年）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b27af364f4385" w:history="1">
                <w:r>
                  <w:rPr>
                    <w:rStyle w:val="Hyperlink"/>
                  </w:rPr>
                  <w:t>https://www.20087.com/5/39/CaiChanBaoXianDeXianZhuangHeFaZh.html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是一种风险管理工具，为企业和个人提供了财产损失的财务保障。近年来，随着自然灾害频发和全球经济不确定性增加，财产保险的重要性日益凸显。保险科技的应用，如无人机勘测、卫星遥感和大数据分析，提高了保险公司的风险评估和理赔效率，同时也促进了保险产品的创新和服务的个性化。</w:t>
      </w:r>
      <w:r>
        <w:rPr>
          <w:rFonts w:hint="eastAsia"/>
        </w:rPr>
        <w:br/>
      </w:r>
      <w:r>
        <w:rPr>
          <w:rFonts w:hint="eastAsia"/>
        </w:rPr>
        <w:t>　　未来，财产保险将更加注重预防和定制化。一方面，通过物联网设备和传感器收集的数据，保险公司能够提供实时的风险预警和预防建议，减少保险事故的发生。另一方面，基于个体风险状况和偏好，保险公司将开发更多个性化的保险产品，如智能家居保险和特定资产保险，满足不同客户的需求。此外，区块链技术的应用将增强保险交易的透明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b27af364f4385" w:history="1">
        <w:r>
          <w:rPr>
            <w:rStyle w:val="Hyperlink"/>
          </w:rPr>
          <w:t>中国财产保险行业现状调研与发展趋势分析报告（2025-2031年）</w:t>
        </w:r>
      </w:hyperlink>
      <w:r>
        <w:rPr>
          <w:rFonts w:hint="eastAsia"/>
        </w:rPr>
        <w:t>》基于科学的市场调研与数据分析，全面解析了财产保险行业的市场规模、市场需求及发展现状。报告深入探讨了财产保险产业链结构、细分市场特点及技术发展方向，并结合宏观经济环境与消费者需求变化，对财产保险行业前景与未来趋势进行了科学预测，揭示了潜在增长空间。通过对财产保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财产保险行业相关概述</w:t>
      </w:r>
      <w:r>
        <w:rPr>
          <w:rFonts w:hint="eastAsia"/>
        </w:rPr>
        <w:br/>
      </w:r>
      <w:r>
        <w:rPr>
          <w:rFonts w:hint="eastAsia"/>
        </w:rPr>
        <w:t>　　第一节 财产保险行业定义及分类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财产保险行业统计标准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2025-2031年中国财产保险行业经济指标分析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财产保险行业产业链分析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财产保险行业2025-2031年规划概述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2019-2024年财产保险行业发展回顾</w:t>
      </w:r>
      <w:r>
        <w:rPr>
          <w:rFonts w:hint="eastAsia"/>
        </w:rPr>
        <w:br/>
      </w:r>
      <w:r>
        <w:rPr>
          <w:rFonts w:hint="eastAsia"/>
        </w:rPr>
        <w:t>　　　　一、2019-2024年财产保险行业运行情况</w:t>
      </w:r>
      <w:r>
        <w:rPr>
          <w:rFonts w:hint="eastAsia"/>
        </w:rPr>
        <w:br/>
      </w:r>
      <w:r>
        <w:rPr>
          <w:rFonts w:hint="eastAsia"/>
        </w:rPr>
        <w:t>　　　　二、2019-2024年财产保险行业发展特点</w:t>
      </w:r>
      <w:r>
        <w:rPr>
          <w:rFonts w:hint="eastAsia"/>
        </w:rPr>
        <w:br/>
      </w:r>
      <w:r>
        <w:rPr>
          <w:rFonts w:hint="eastAsia"/>
        </w:rPr>
        <w:t>　　　　三、2019-2024年财产保险行业发展成就</w:t>
      </w:r>
      <w:r>
        <w:rPr>
          <w:rFonts w:hint="eastAsia"/>
        </w:rPr>
        <w:br/>
      </w:r>
      <w:r>
        <w:rPr>
          <w:rFonts w:hint="eastAsia"/>
        </w:rPr>
        <w:t>　　第二节 财产保险行业2025-2031年总体规划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一、财产保险行业2025-2031年规划纲要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二、财产保险行业2025-2031年规划指导思想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三、财产保险行业2025-2031年规划主要目标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财产保险行业全球发展分析</w:t>
      </w:r>
      <w:r>
        <w:rPr>
          <w:rFonts w:hint="eastAsia"/>
        </w:rPr>
        <w:br/>
      </w:r>
      <w:r>
        <w:rPr>
          <w:rFonts w:hint="eastAsia"/>
        </w:rPr>
        <w:t>　　第一节 全球财产保险市场总体情况分析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一、全球财产保险行业的发展特点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二、2024-2025年全球财产保险市场结构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三、2024-2025年全球财产保险行业发展分析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四、2024-2025年全球财产保险行业竞争格局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五、2024-2025年全球财产保险市场区域分布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1、欧洲财产保险行业发展概况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2、2024-2025年欧洲财产保险市场结构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3、2025-2031年欧洲财产保险行业发展前景预测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1、北美财产保险行业发展概况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2、2024-2025年北美财产保险市场结构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3、2025-2031年北美财产保险行业发展前景预测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1、日本财产保险行业发展概况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2、2024-2025年日本财产保险市场结构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3、2025-2031年日本财产保险行业发展前景预测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1、韩国财产保险行业发展概况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2、2024-2025年韩国财产保险市场结构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3、2025-2031年韩国财产保险行业发展前景预测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2019-2024年财产保险所属行业总体发展状况</w:t>
      </w:r>
      <w:r>
        <w:rPr>
          <w:rFonts w:hint="eastAsia"/>
        </w:rPr>
        <w:br/>
      </w:r>
      <w:r>
        <w:rPr>
          <w:rFonts w:hint="eastAsia"/>
        </w:rPr>
        <w:t>　　2018 年1 月财产保险公司原保险保费收入前10 名（单位：亿元）</w:t>
      </w:r>
      <w:r>
        <w:rPr>
          <w:rFonts w:hint="eastAsia"/>
        </w:rPr>
        <w:br/>
      </w:r>
      <w:r>
        <w:rPr>
          <w:rFonts w:hint="eastAsia"/>
        </w:rPr>
        <w:t>　　2018 年1 月财产保险公司原保险保费收入前10 名市场份额</w:t>
      </w:r>
      <w:r>
        <w:rPr>
          <w:rFonts w:hint="eastAsia"/>
        </w:rPr>
        <w:br/>
      </w:r>
      <w:r>
        <w:rPr>
          <w:rFonts w:hint="eastAsia"/>
        </w:rPr>
        <w:t>　　第一节 财产保险行业特性分析</w:t>
      </w:r>
      <w:r>
        <w:rPr>
          <w:rFonts w:hint="eastAsia"/>
        </w:rPr>
        <w:br/>
      </w:r>
      <w:r>
        <w:rPr>
          <w:rFonts w:hint="eastAsia"/>
        </w:rPr>
        <w:t>　　第二节 财产保险产业特征与行业重要性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2019-2024年财产保险所属行业发展分析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一、2019-2024年财产保险所属行业发展态势分析</w:t>
      </w:r>
      <w:r>
        <w:rPr>
          <w:rFonts w:hint="eastAsia"/>
        </w:rPr>
        <w:br/>
      </w:r>
      <w:r>
        <w:rPr>
          <w:rFonts w:hint="eastAsia"/>
        </w:rPr>
        <w:t>　　　　二、2019-2024年财产保险所属行业发展特点分析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2019-2024年财产保险所属行业规模情况分析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2019-2024年财产保险所属行业财务能力分析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中国财产保险市场规模分析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2019-2024年中国财产保险市场规模分析</w:t>
      </w:r>
      <w:r>
        <w:rPr>
          <w:rFonts w:hint="eastAsia"/>
        </w:rPr>
        <w:br/>
      </w:r>
      <w:r>
        <w:rPr>
          <w:rFonts w:hint="eastAsia"/>
        </w:rPr>
        <w:t>　　第二节 2019-2024年我国财产保险区域结构分析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2019-2024年中国财产保险区域市场规模</w:t>
      </w:r>
      <w:r>
        <w:rPr>
          <w:rFonts w:hint="eastAsia"/>
        </w:rPr>
        <w:br/>
      </w:r>
      <w:r>
        <w:rPr>
          <w:rFonts w:hint="eastAsia"/>
        </w:rPr>
        <w:t>　　　　一、2019-2024年东北地区市场规模分析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五、2019-2024年华南地区市场规模分析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六、2019-2024年西部地区市场规模分析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2025-2031年中国财产保险市场规模预测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我国财产保险行业运行分析</w:t>
      </w:r>
      <w:r>
        <w:rPr>
          <w:rFonts w:hint="eastAsia"/>
        </w:rPr>
        <w:br/>
      </w:r>
      <w:r>
        <w:rPr>
          <w:rFonts w:hint="eastAsia"/>
        </w:rPr>
        <w:t>　　第一节 我国财产保险行业发展状况分析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一、我国财产保险行业发展阶段</w:t>
      </w:r>
      <w:r>
        <w:rPr>
          <w:rFonts w:hint="eastAsia"/>
        </w:rPr>
        <w:br/>
      </w:r>
      <w:r>
        <w:rPr>
          <w:rFonts w:hint="eastAsia"/>
        </w:rPr>
        <w:t>　　　　二、我国财产保险行业发展总体概况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三、我国财产保险行业发展特点分析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四、我国财产保险行业商业模式分析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2024-2025年财产保险行业发展现状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一、2024-2025年我国财产保险行业市场规模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二、2024-2025年我国财产保险行业发展分析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三、2024-2025年中国财产保险企业发展分析</w:t>
      </w:r>
      <w:r>
        <w:rPr>
          <w:rFonts w:hint="eastAsia"/>
        </w:rPr>
        <w:br/>
      </w:r>
      <w:r>
        <w:rPr>
          <w:rFonts w:hint="eastAsia"/>
        </w:rPr>
        <w:t>　　第三节 2024-2025年财产保险市场情况分析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一、2019-2024年中国财产保险市场总体概况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二、2024-2025年中国财产保险市场发展分析</w:t>
      </w:r>
      <w:r>
        <w:rPr>
          <w:rFonts w:hint="eastAsia"/>
        </w:rPr>
        <w:br/>
      </w:r>
      <w:r>
        <w:rPr>
          <w:rFonts w:hint="eastAsia"/>
        </w:rPr>
        <w:t>　　第四节 我国财产保险市场价格走势分析</w:t>
      </w:r>
      <w:r>
        <w:rPr>
          <w:rFonts w:hint="eastAsia"/>
        </w:rPr>
        <w:br/>
      </w:r>
      <w:r>
        <w:rPr>
          <w:rFonts w:hint="eastAsia"/>
        </w:rPr>
        <w:t>　　　　一、财产保险市场定价机制组成</w:t>
      </w:r>
      <w:r>
        <w:rPr>
          <w:rFonts w:hint="eastAsia"/>
        </w:rPr>
        <w:br/>
      </w:r>
      <w:r>
        <w:rPr>
          <w:rFonts w:hint="eastAsia"/>
        </w:rPr>
        <w:t>　　　　二、财产保险市场价格影响因素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三、2024-2025年财产保险价格走势分析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四、2025-2031年财产保险价格走势预测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2025-2031年我国财产保险市场供需形势分析</w:t>
      </w:r>
      <w:r>
        <w:rPr>
          <w:rFonts w:hint="eastAsia"/>
        </w:rPr>
        <w:br/>
      </w:r>
      <w:r>
        <w:rPr>
          <w:rFonts w:hint="eastAsia"/>
        </w:rPr>
        <w:t>　　第一节 我国财产保险市场供需分析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一、2024-2025年我国财产保险行业供给情况</w:t>
      </w:r>
      <w:r>
        <w:rPr>
          <w:rFonts w:hint="eastAsia"/>
        </w:rPr>
        <w:br/>
      </w:r>
      <w:r>
        <w:rPr>
          <w:rFonts w:hint="eastAsia"/>
        </w:rPr>
        <w:t>　　　　　　1、我国财产保险行业供给分析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二、2024-2025年我国财产保险行业需求情况</w:t>
      </w:r>
      <w:r>
        <w:rPr>
          <w:rFonts w:hint="eastAsia"/>
        </w:rPr>
        <w:br/>
      </w:r>
      <w:r>
        <w:rPr>
          <w:rFonts w:hint="eastAsia"/>
        </w:rPr>
        <w:t>　　　　　　1、财产保险行业需求市场</w:t>
      </w:r>
      <w:r>
        <w:rPr>
          <w:rFonts w:hint="eastAsia"/>
        </w:rPr>
        <w:br/>
      </w:r>
      <w:r>
        <w:rPr>
          <w:rFonts w:hint="eastAsia"/>
        </w:rPr>
        <w:t>　　　　　　2、财产保险行业客户结构</w:t>
      </w:r>
      <w:r>
        <w:rPr>
          <w:rFonts w:hint="eastAsia"/>
        </w:rPr>
        <w:br/>
      </w:r>
      <w:r>
        <w:rPr>
          <w:rFonts w:hint="eastAsia"/>
        </w:rPr>
        <w:t>　　　　　　3、财产保险行业需求的地区差异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三、2024-2025年我国财产保险行业供需平衡分析</w:t>
      </w:r>
      <w:r>
        <w:rPr>
          <w:rFonts w:hint="eastAsia"/>
        </w:rPr>
        <w:br/>
      </w:r>
      <w:r>
        <w:rPr>
          <w:rFonts w:hint="eastAsia"/>
        </w:rPr>
        <w:t>　　第二节 财产保险产品（服务）市场应用及需求预测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一、财产保险产品（服务）应用市场总体需求分析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1、财产保险产品（服务）应用市场需求特征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2、财产保险产品（服务）应用市场需求总规模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二、2025-2031年财产保险行业领域需求量预测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1、2025-2031年财产保险行业领域需求产品（服务）功能预测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2、2025-2031年财产保险行业领域需求产品（服务）市场格局预测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三、重点行业财产保险产品（服务）需求分析预测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2025-2031年财产保险行业产业结构调整分析</w:t>
      </w:r>
      <w:r>
        <w:rPr>
          <w:rFonts w:hint="eastAsia"/>
        </w:rPr>
        <w:br/>
      </w:r>
      <w:r>
        <w:rPr>
          <w:rFonts w:hint="eastAsia"/>
        </w:rPr>
        <w:t>　　第一节 财产保险产业结构分析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三、中国财产保险行业参与国际竞争的战略市场定位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财产保险行业竞争力优势分析</w:t>
      </w:r>
      <w:r>
        <w:rPr>
          <w:rFonts w:hint="eastAsia"/>
        </w:rPr>
        <w:br/>
      </w:r>
      <w:r>
        <w:rPr>
          <w:rFonts w:hint="eastAsia"/>
        </w:rPr>
        <w:t>　　第一节 财产保险行业竞争力优势分析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中国财产保险行业竞争力分析</w:t>
      </w:r>
      <w:r>
        <w:rPr>
          <w:rFonts w:hint="eastAsia"/>
        </w:rPr>
        <w:br/>
      </w:r>
      <w:r>
        <w:rPr>
          <w:rFonts w:hint="eastAsia"/>
        </w:rPr>
        <w:t>　　　　一、我国财产保险行业竞争力剖析</w:t>
      </w:r>
      <w:r>
        <w:rPr>
          <w:rFonts w:hint="eastAsia"/>
        </w:rPr>
        <w:br/>
      </w:r>
      <w:r>
        <w:rPr>
          <w:rFonts w:hint="eastAsia"/>
        </w:rPr>
        <w:t>　　　　二、我国财产保险企业市场竞争的优势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四、国内财产保险企业竞争能力提升途径</w:t>
      </w:r>
      <w:r>
        <w:rPr>
          <w:rFonts w:hint="eastAsia"/>
        </w:rPr>
        <w:br/>
      </w:r>
      <w:r>
        <w:rPr>
          <w:rFonts w:hint="eastAsia"/>
        </w:rPr>
        <w:t>　　第三节 财产保险行业SWOT分析</w:t>
      </w:r>
      <w:r>
        <w:rPr>
          <w:rFonts w:hint="eastAsia"/>
        </w:rPr>
        <w:br/>
      </w:r>
      <w:r>
        <w:rPr>
          <w:rFonts w:hint="eastAsia"/>
        </w:rPr>
        <w:t>　　　　一、财产保险行业优势分析</w:t>
      </w:r>
      <w:r>
        <w:rPr>
          <w:rFonts w:hint="eastAsia"/>
        </w:rPr>
        <w:br/>
      </w:r>
      <w:r>
        <w:rPr>
          <w:rFonts w:hint="eastAsia"/>
        </w:rPr>
        <w:t>　　　　二、财产保险行业劣势分析</w:t>
      </w:r>
      <w:r>
        <w:rPr>
          <w:rFonts w:hint="eastAsia"/>
        </w:rPr>
        <w:br/>
      </w:r>
      <w:r>
        <w:rPr>
          <w:rFonts w:hint="eastAsia"/>
        </w:rPr>
        <w:t>　　　　三、财产保险行业机会分析</w:t>
      </w:r>
      <w:r>
        <w:rPr>
          <w:rFonts w:hint="eastAsia"/>
        </w:rPr>
        <w:br/>
      </w:r>
      <w:r>
        <w:rPr>
          <w:rFonts w:hint="eastAsia"/>
        </w:rPr>
        <w:t>　　　　四、财产保险行业威胁分析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2025-2031年财产保险行业市场竞争策略分析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一、财产保险行业竞争结构分析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二、财产保险行业企业间竞争格局分析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三、财产保险行业集中度分析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中国财产保险行业竞争格局综述</w:t>
      </w:r>
      <w:r>
        <w:rPr>
          <w:rFonts w:hint="eastAsia"/>
        </w:rPr>
        <w:br/>
      </w:r>
      <w:r>
        <w:rPr>
          <w:rFonts w:hint="eastAsia"/>
        </w:rPr>
        <w:t>　　　　一、财产保险行业竞争概况</w:t>
      </w:r>
      <w:r>
        <w:rPr>
          <w:rFonts w:hint="eastAsia"/>
        </w:rPr>
        <w:br/>
      </w:r>
      <w:r>
        <w:rPr>
          <w:rFonts w:hint="eastAsia"/>
        </w:rPr>
        <w:t>　　　　　　1、中国财产保险行业品牌竞争格局</w:t>
      </w:r>
      <w:r>
        <w:rPr>
          <w:rFonts w:hint="eastAsia"/>
        </w:rPr>
        <w:br/>
      </w:r>
      <w:r>
        <w:rPr>
          <w:rFonts w:hint="eastAsia"/>
        </w:rPr>
        <w:t>　　　　　　2、财产保险业未来竞争格局和特点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3、财产保险市场进入及竞争对手分析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二、财产保险行业主要企业竞争力分析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2024-2025年财产保险行业竞争格局分析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一、2024-2025年国内外财产保险竞争分析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二、2024-2025年我国财产保险市场竞争分析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三、2024-2025年我国财产保险市场集中度分析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四、2024-2025年国内主要财产保险企业动向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五、2024-2025年国内财产保险企业拟在建项目分析</w:t>
      </w:r>
      <w:r>
        <w:rPr>
          <w:rFonts w:hint="eastAsia"/>
        </w:rPr>
        <w:br/>
      </w:r>
      <w:r>
        <w:rPr>
          <w:rFonts w:hint="eastAsia"/>
        </w:rPr>
        <w:t>　　第四节 财产保险企业竞争策略分析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一、提高财产保险企业核心竞争力的对策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二、影响财产保险企业核心竞争力的因素及提升途径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三、提高财产保险企业竞争力的策略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2025-2031年财产保险行业重点企业发展形势分析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外资及合资财产保险企业经营分析</w:t>
      </w:r>
      <w:r>
        <w:rPr>
          <w:rFonts w:hint="eastAsia"/>
        </w:rPr>
        <w:br/>
      </w:r>
      <w:r>
        <w:rPr>
          <w:rFonts w:hint="eastAsia"/>
        </w:rPr>
        <w:t>　　　　一、安盛天平财产保险股份有限公司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二、美亚财产保险有限公司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三、中航安盟财产保险有限公司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四、安联财产保险（中国）有限公司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五、三星财产保险（中国）有限公司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六、富邦财产保险有限公司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七、利宝保险有限公司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八、中意财产保险有限公司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九、三井住友海上火灾保险（中国）有限公司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十、东京海上日动火灾保险（中国）有限公司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第二节 中资财产保险企业经营分析</w:t>
      </w:r>
      <w:r>
        <w:rPr>
          <w:rFonts w:hint="eastAsia"/>
        </w:rPr>
        <w:br/>
      </w:r>
      <w:r>
        <w:rPr>
          <w:rFonts w:hint="eastAsia"/>
        </w:rPr>
        <w:t>　　　　一、中国人民财产保险股份有限公司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二、中国平安财产保险股份有限公司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三、中国太平洋财产保险股份有限公司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四、中华联合财产保险股份有限公司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五、中国大地财产保险股份有限公司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六、中国人寿财产保险股份有限公司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七、阳光财产保险股份有限公司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八、中国出口信用保险公司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九、天安财产保险股份有限公司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十、安邦财产保险股份有限公司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2025-2031年财产保险行业投资前景展望</w:t>
      </w:r>
      <w:r>
        <w:rPr>
          <w:rFonts w:hint="eastAsia"/>
        </w:rPr>
        <w:br/>
      </w:r>
      <w:r>
        <w:rPr>
          <w:rFonts w:hint="eastAsia"/>
        </w:rPr>
        <w:t>　　第一节 财产保险行业2025-2031年投资机会分析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一、财产保险投资项目分析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二、可以投资的财产保险模式</w:t>
      </w:r>
      <w:r>
        <w:rPr>
          <w:rFonts w:hint="eastAsia"/>
        </w:rPr>
        <w:br/>
      </w:r>
      <w:r>
        <w:rPr>
          <w:rFonts w:hint="eastAsia"/>
        </w:rPr>
        <w:t>　　　　三、2025-2031年财产保险投资机会</w:t>
      </w:r>
      <w:r>
        <w:rPr>
          <w:rFonts w:hint="eastAsia"/>
        </w:rPr>
        <w:br/>
      </w:r>
      <w:r>
        <w:rPr>
          <w:rFonts w:hint="eastAsia"/>
        </w:rPr>
        <w:t>　　第二节 2025-2031年财产保险行业发展预测分析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一、2025-2031年财产保险发展分析</w:t>
      </w:r>
      <w:r>
        <w:rPr>
          <w:rFonts w:hint="eastAsia"/>
        </w:rPr>
        <w:br/>
      </w:r>
      <w:r>
        <w:rPr>
          <w:rFonts w:hint="eastAsia"/>
        </w:rPr>
        <w:t>　　　　二、2025-2031年财产保险行业技术开发方向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2025-2031年规划将为财产保险行业找到新的增长点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2025-2031年财产保险行业投资价值评估分析</w:t>
      </w:r>
      <w:r>
        <w:rPr>
          <w:rFonts w:hint="eastAsia"/>
        </w:rPr>
        <w:br/>
      </w:r>
      <w:r>
        <w:rPr>
          <w:rFonts w:hint="eastAsia"/>
        </w:rPr>
        <w:t>　　第一节 财产保险行业投资特性分析</w:t>
      </w:r>
      <w:r>
        <w:rPr>
          <w:rFonts w:hint="eastAsia"/>
        </w:rPr>
        <w:br/>
      </w:r>
      <w:r>
        <w:rPr>
          <w:rFonts w:hint="eastAsia"/>
        </w:rPr>
        <w:t>　　　　一、财产保险行业进入壁垒分析</w:t>
      </w:r>
      <w:r>
        <w:rPr>
          <w:rFonts w:hint="eastAsia"/>
        </w:rPr>
        <w:br/>
      </w:r>
      <w:r>
        <w:rPr>
          <w:rFonts w:hint="eastAsia"/>
        </w:rPr>
        <w:t>　　　　二、财产保险行业盈利因素分析</w:t>
      </w:r>
      <w:r>
        <w:rPr>
          <w:rFonts w:hint="eastAsia"/>
        </w:rPr>
        <w:br/>
      </w:r>
      <w:r>
        <w:rPr>
          <w:rFonts w:hint="eastAsia"/>
        </w:rPr>
        <w:t>　　　　三、财产保险行业盈利模式分析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2025-2031年财产保险行业发展的影响因素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2025-2031年财产保险行业投资价值评估分析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2025-2031年中国财产保险行业投资收益预测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二、2025-2031年中国财产保险行业总产值预测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三、2025-2031年中国财产保险行业销售收入预测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四、2025-2031年中国财产保险行业利润总额预测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五、2025-2031年中国财产保险行业总资产预测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2025-2031年财产保险行业发展趋势及投资风险分析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2019-2024年财产保险存在的问题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一、2025-2031年财产保险发展方向分析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二、2025-2031年财产保险行业发展规模预测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三、2025-2031年财产保险行业发展趋势预测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2025-2031年财产保险行业投资风险分析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财产保险行业2025-2031年热点问题探讨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发展绿色经济和财产保险经济，增强可持续发展能力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2025-2031年时期财产保险行业自身热点问题研究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2025-2031年财产保险行业面临的困境及对策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2025年财产保险行业面临的困境</w:t>
      </w:r>
      <w:r>
        <w:rPr>
          <w:rFonts w:hint="eastAsia"/>
        </w:rPr>
        <w:br/>
      </w:r>
      <w:r>
        <w:rPr>
          <w:rFonts w:hint="eastAsia"/>
        </w:rPr>
        <w:t>　　第二节 财产保险企业面临的困境及对策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一、重点财产保险企业面临的困境及对策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1、重点财产保险企业面临的困境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2、重点财产保险企业对策探讨</w:t>
      </w:r>
      <w:r>
        <w:rPr>
          <w:rFonts w:hint="eastAsia"/>
        </w:rPr>
        <w:br/>
      </w:r>
      <w:r>
        <w:rPr>
          <w:rFonts w:hint="eastAsia"/>
        </w:rPr>
        <w:t>　　　　二、中小财产保险企业发展困境及策略分析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1、中小财产保险企业面临的困境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2、中小财产保险企业对策探讨</w:t>
      </w:r>
      <w:r>
        <w:rPr>
          <w:rFonts w:hint="eastAsia"/>
        </w:rPr>
        <w:br/>
      </w:r>
      <w:r>
        <w:rPr>
          <w:rFonts w:hint="eastAsia"/>
        </w:rPr>
        <w:t>　　　　三、国内财产保险企业的出路分析</w:t>
      </w:r>
      <w:r>
        <w:rPr>
          <w:rFonts w:hint="eastAsia"/>
        </w:rPr>
        <w:br/>
      </w:r>
      <w:r>
        <w:rPr>
          <w:rFonts w:hint="eastAsia"/>
        </w:rPr>
        <w:t>　　第三节 中国财产保险行业存在的问题及对策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一、中国财产保险行业存在的问题</w:t>
      </w:r>
      <w:r>
        <w:rPr>
          <w:rFonts w:hint="eastAsia"/>
        </w:rPr>
        <w:br/>
      </w:r>
      <w:r>
        <w:rPr>
          <w:rFonts w:hint="eastAsia"/>
        </w:rPr>
        <w:t>　　　　二、财产保险行业发展的建议对策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中国财产保险市场发展面临的挑战与对策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2025-2031年财产保险行业投资战略研究</w:t>
      </w:r>
      <w:r>
        <w:rPr>
          <w:rFonts w:hint="eastAsia"/>
        </w:rPr>
        <w:br/>
      </w:r>
      <w:r>
        <w:rPr>
          <w:rFonts w:hint="eastAsia"/>
        </w:rPr>
        <w:t>　　第一节 财产保险行业发展战略研究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对我国财产保险品牌的战略思考</w:t>
      </w:r>
      <w:r>
        <w:rPr>
          <w:rFonts w:hint="eastAsia"/>
        </w:rPr>
        <w:br/>
      </w:r>
      <w:r>
        <w:rPr>
          <w:rFonts w:hint="eastAsia"/>
        </w:rPr>
        <w:t>　　　　一、财产保险品牌的重要性</w:t>
      </w:r>
      <w:r>
        <w:rPr>
          <w:rFonts w:hint="eastAsia"/>
        </w:rPr>
        <w:br/>
      </w:r>
      <w:r>
        <w:rPr>
          <w:rFonts w:hint="eastAsia"/>
        </w:rPr>
        <w:t>　　　　二、财产保险实施品牌战略的意义</w:t>
      </w:r>
      <w:r>
        <w:rPr>
          <w:rFonts w:hint="eastAsia"/>
        </w:rPr>
        <w:br/>
      </w:r>
      <w:r>
        <w:rPr>
          <w:rFonts w:hint="eastAsia"/>
        </w:rPr>
        <w:t>　　　　三、财产保险企业品牌的现状分析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四、我国财产保险企业的品牌战略</w:t>
      </w:r>
      <w:r>
        <w:rPr>
          <w:rFonts w:hint="eastAsia"/>
        </w:rPr>
        <w:br/>
      </w:r>
      <w:r>
        <w:rPr>
          <w:rFonts w:hint="eastAsia"/>
        </w:rPr>
        <w:t>　　　　五、财产保险品牌战略管理的策略</w:t>
      </w:r>
      <w:r>
        <w:rPr>
          <w:rFonts w:hint="eastAsia"/>
        </w:rPr>
        <w:br/>
      </w:r>
      <w:r>
        <w:rPr>
          <w:rFonts w:hint="eastAsia"/>
        </w:rPr>
        <w:t>　　第三节 财产保险经营策略分析</w:t>
      </w:r>
      <w:r>
        <w:rPr>
          <w:rFonts w:hint="eastAsia"/>
        </w:rPr>
        <w:br/>
      </w:r>
      <w:r>
        <w:rPr>
          <w:rFonts w:hint="eastAsia"/>
        </w:rPr>
        <w:t>　　　　一、财产保险市场细分策略</w:t>
      </w:r>
      <w:r>
        <w:rPr>
          <w:rFonts w:hint="eastAsia"/>
        </w:rPr>
        <w:br/>
      </w:r>
      <w:r>
        <w:rPr>
          <w:rFonts w:hint="eastAsia"/>
        </w:rPr>
        <w:t>　　　　二、财产保险市场创新策略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四、财产保险新产品差异化战略</w:t>
      </w:r>
      <w:r>
        <w:rPr>
          <w:rFonts w:hint="eastAsia"/>
        </w:rPr>
        <w:br/>
      </w:r>
      <w:r>
        <w:rPr>
          <w:rFonts w:hint="eastAsia"/>
        </w:rPr>
        <w:t>　　第四节 财产保险行业投资战略研究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一、2025年财产保险行业投资战略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二、2025-2031年财产保险行业投资战略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财产保险行业研究结论及建议</w:t>
      </w:r>
      <w:r>
        <w:rPr>
          <w:rFonts w:hint="eastAsia"/>
        </w:rPr>
        <w:br/>
      </w:r>
      <w:r>
        <w:rPr>
          <w:rFonts w:hint="eastAsia"/>
        </w:rPr>
        <w:t>　　第二节 财产保险子行业研究结论及建议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　财产保险行业2025-2031年投资建议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财产保险行业生命周期</w:t>
      </w:r>
      <w:r>
        <w:rPr>
          <w:rFonts w:hint="eastAsia"/>
        </w:rPr>
        <w:br/>
      </w:r>
      <w:r>
        <w:rPr>
          <w:rFonts w:hint="eastAsia"/>
        </w:rPr>
        <w:t>　　图表 财产保险行业产业链结构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2024-2025年全球财产保险行业市场规模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2024-2025年中国财产保险行业市场规模</w:t>
      </w:r>
      <w:r>
        <w:rPr>
          <w:rFonts w:hint="eastAsia"/>
        </w:rPr>
        <w:br/>
      </w:r>
      <w:r>
        <w:rPr>
          <w:rFonts w:hint="eastAsia"/>
        </w:rPr>
        <w:t>　　图表 2024-2025年财产保险行业重要数据指标比较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2024-2025年中国财产保险市场占全球份额比较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2024-2025年财产保险行业销售收入</w:t>
      </w:r>
      <w:r>
        <w:rPr>
          <w:rFonts w:hint="eastAsia"/>
        </w:rPr>
        <w:br/>
      </w:r>
      <w:r>
        <w:rPr>
          <w:rFonts w:hint="eastAsia"/>
        </w:rPr>
        <w:t>　　图表 2019-2024年财产保险行业利润总额</w:t>
      </w:r>
      <w:r>
        <w:rPr>
          <w:rFonts w:hint="eastAsia"/>
        </w:rPr>
        <w:br/>
      </w:r>
      <w:r>
        <w:rPr>
          <w:rFonts w:hint="eastAsia"/>
        </w:rPr>
        <w:t>　　图表 2019-2024年财产保险行业资产总计</w:t>
      </w:r>
      <w:r>
        <w:rPr>
          <w:rFonts w:hint="eastAsia"/>
        </w:rPr>
        <w:br/>
      </w:r>
      <w:r>
        <w:rPr>
          <w:rFonts w:hint="eastAsia"/>
        </w:rPr>
        <w:t>　　图表 2024-2025年财产保险行业负债总计</w:t>
      </w:r>
      <w:r>
        <w:rPr>
          <w:rFonts w:hint="eastAsia"/>
        </w:rPr>
        <w:br/>
      </w:r>
      <w:r>
        <w:rPr>
          <w:rFonts w:hint="eastAsia"/>
        </w:rPr>
        <w:t>　　图表 2024-2025年财产保险行业竞争力分析</w:t>
      </w:r>
      <w:r>
        <w:rPr>
          <w:rFonts w:hint="eastAsia"/>
        </w:rPr>
        <w:br/>
      </w:r>
      <w:r>
        <w:rPr>
          <w:rFonts w:hint="eastAsia"/>
        </w:rPr>
        <w:t>　　图表 2024-2025年财产保险市场价格走势</w:t>
      </w:r>
      <w:r>
        <w:rPr>
          <w:rFonts w:hint="eastAsia"/>
        </w:rPr>
        <w:br/>
      </w:r>
      <w:r>
        <w:rPr>
          <w:rFonts w:hint="eastAsia"/>
        </w:rPr>
        <w:t>　　图表 2024-2025年财产保险行业主营业务收入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2024-2025年财产保险行业主营业务成本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2024-2025年财产保险行业销售费用分析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2024-2025年财产保险行业管理费用分析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2024-2025年财产保险行业财务费用分析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2024-2025年财产保险行业销售毛利率分析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2024-2025年财产保险行业销售利润率分析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2024-2025年财产保险行业成本费用利润率分析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2019-2024年财产保险行业总资产利润率分析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b27af364f4385" w:history="1">
        <w:r>
          <w:rPr>
            <w:rStyle w:val="Hyperlink"/>
          </w:rPr>
          <w:t>中国财产保险行业现状调研与发展趋势分析报告（2025-2031年）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b27af364f4385" w:history="1">
        <w:r>
          <w:rPr>
            <w:rStyle w:val="Hyperlink"/>
          </w:rPr>
          <w:t>https://www.20087.com/5/39/CaiChanBaoXianDeXianZhuangHeFaZh.html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39b9ff6d54929" w:history="1">
      <w:r>
        <w:rPr>
          <w:rStyle w:val="Hyperlink"/>
        </w:rPr>
        <w:t>中国财产保险行业现状调研与发展趋势分析报告（2025-2031年）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CaiChanBaoXianDeXianZhuangHeFaZh.html" TargetMode="External" Id="Rf6ab27af364f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CaiChanBaoXianDeXianZhuangHeFaZh.html" TargetMode="External" Id="Ra4639b9ff6d5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2024-12-08T02:08:00Z</dcterms:created>
  <dcterms:modified xsi:type="dcterms:W3CDTF">2024-12-08T03:08:00Z</dcterms:modified>
  <dc:subject>中国财产保险行业现状调研与发展趋势分析报告（2025-2031年）</dc:subject>
  <dc:title>中国财产保险行业现状调研与发展趋势分析报告（2025-2031年）</dc:title>
  <cp:keywords>中国财产保险行业现状调研与发展趋势分析报告（2025-2031年）</cp:keywords>
  <dc:description>中国财产保险行业现状调研与发展趋势分析报告（2025-2031年）</dc:description>
</cp:coreProperties>
</file>