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f8944143243db" w:history="1">
              <w:r>
                <w:rPr>
                  <w:rStyle w:val="Hyperlink"/>
                </w:rPr>
                <w:t>2025-2031年中国深圳保险行业现状及市场前景分析报告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f8944143243db" w:history="1">
              <w:r>
                <w:rPr>
                  <w:rStyle w:val="Hyperlink"/>
                </w:rPr>
                <w:t>2025-2031年中国深圳保险行业现状及市场前景分析报告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f8944143243db" w:history="1">
                <w:r>
                  <w:rPr>
                    <w:rStyle w:val="Hyperlink"/>
                  </w:rPr>
                  <w:t>https://www.20087.com/5/29/ShenZhenBaoXianQianJing.html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前沿阵地，其保险市场发展迅速，形成了多元化的保险服务体系，包括寿险、财险、健康险、责任险等多个领域。深圳保险市场不仅吸引了众多国内外知名保险公司设立分支机构，还积极推动互联网保险、科技保险等新型保险业务的发展。政府政策的支持、金融科技的运用以及消费者保险意识的提升，共同推动了深圳保险市场的繁荣。</w:t>
      </w:r>
      <w:r>
        <w:rPr>
          <w:rFonts w:hint="eastAsia"/>
        </w:rPr>
        <w:br/>
      </w:r>
      <w:r>
        <w:rPr>
          <w:rFonts w:hint="eastAsia"/>
        </w:rPr>
        <w:t>　　未来，深圳保险行业将深度融合科技创新，引领保险业转型升级。一方面，大数据、云计算、人工智能等技术的应用，将深化保险产品的个性化定制，优化风险评估和理赔流程，提升服务效率与客户体验。另一方面，随着大湾区建设的推进，深圳保险业将发挥区域优势，加强与港澳保险市场的合作与对接，探索跨境保险产品与服务，促进保险市场的一体化发展。此外，绿色保险、巨灾保险等新型保险产品的发展，将更好地服务于经济社会的可持续发展需求，体现保险业的社会责任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f8944143243db" w:history="1">
        <w:r>
          <w:rPr>
            <w:rStyle w:val="Hyperlink"/>
          </w:rPr>
          <w:t>2025-2031年中国深圳保险行业现状及市场前景分析报告</w:t>
        </w:r>
      </w:hyperlink>
      <w:r>
        <w:rPr>
          <w:rFonts w:hint="eastAsia"/>
        </w:rPr>
        <w:t>》依托行业权威数据及长期市场监测信息，系统分析了深圳保险行业的市场规模、供需关系、竞争格局及重点企业经营状况，并结合深圳保险行业发展现状，科学预测了深圳保险市场前景与技术发展方向。报告通过SWOT分析，揭示了深圳保险行业机遇与潜在风险，为投资者提供了全面的现状分析与前景评估，助力挖掘投资价值并优化决策。同时，报告从投资、生产及营销等角度提出可行性建议，为深圳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2020-2025年中国保险市场调研</w:t>
      </w:r>
      <w:r>
        <w:rPr>
          <w:rFonts w:hint="eastAsia"/>
        </w:rPr>
        <w:br/>
      </w:r>
      <w:r>
        <w:rPr>
          <w:rFonts w:hint="eastAsia"/>
        </w:rPr>
        <w:t>　　第一节 保险行业概述</w:t>
      </w:r>
      <w:r>
        <w:rPr>
          <w:rFonts w:hint="eastAsia"/>
        </w:rPr>
        <w:br/>
      </w:r>
      <w:r>
        <w:rPr>
          <w:rFonts w:hint="eastAsia"/>
        </w:rPr>
        <w:t>　　　　一、保险定义及分类</w:t>
      </w:r>
      <w:r>
        <w:rPr>
          <w:rFonts w:hint="eastAsia"/>
        </w:rPr>
        <w:br/>
      </w:r>
      <w:r>
        <w:rPr>
          <w:rFonts w:hint="eastAsia"/>
        </w:rPr>
        <w:t>　　　　　　1 、财产保险、人身保险与责任保险</w:t>
      </w:r>
      <w:r>
        <w:rPr>
          <w:rFonts w:hint="eastAsia"/>
        </w:rPr>
        <w:br/>
      </w:r>
      <w:r>
        <w:rPr>
          <w:rFonts w:hint="eastAsia"/>
        </w:rPr>
        <w:t>　　　　　　2 、个人保险与商务保险</w:t>
      </w:r>
      <w:r>
        <w:rPr>
          <w:rFonts w:hint="eastAsia"/>
        </w:rPr>
        <w:br/>
      </w:r>
      <w:r>
        <w:rPr>
          <w:rFonts w:hint="eastAsia"/>
        </w:rPr>
        <w:t>　　　　　　3 、强制保险与目回保险</w:t>
      </w:r>
      <w:r>
        <w:rPr>
          <w:rFonts w:hint="eastAsia"/>
        </w:rPr>
        <w:br/>
      </w:r>
      <w:r>
        <w:rPr>
          <w:rFonts w:hint="eastAsia"/>
        </w:rPr>
        <w:t>　　　　　　4 、原保险与再保险</w:t>
      </w:r>
      <w:r>
        <w:rPr>
          <w:rFonts w:hint="eastAsia"/>
        </w:rPr>
        <w:br/>
      </w:r>
      <w:r>
        <w:rPr>
          <w:rFonts w:hint="eastAsia"/>
        </w:rPr>
        <w:t>　　　　　　5 、商业保险与社会保险</w:t>
      </w:r>
      <w:r>
        <w:rPr>
          <w:rFonts w:hint="eastAsia"/>
        </w:rPr>
        <w:br/>
      </w:r>
      <w:r>
        <w:rPr>
          <w:rFonts w:hint="eastAsia"/>
        </w:rPr>
        <w:t>　　　　二、保险业的投资特性</w:t>
      </w:r>
      <w:r>
        <w:rPr>
          <w:rFonts w:hint="eastAsia"/>
        </w:rPr>
        <w:br/>
      </w:r>
      <w:r>
        <w:rPr>
          <w:rFonts w:hint="eastAsia"/>
        </w:rPr>
        <w:t>　　　　　　1 、保险业的景气度</w:t>
      </w:r>
      <w:r>
        <w:rPr>
          <w:rFonts w:hint="eastAsia"/>
        </w:rPr>
        <w:br/>
      </w:r>
      <w:r>
        <w:rPr>
          <w:rFonts w:hint="eastAsia"/>
        </w:rPr>
        <w:t>　　　　　　2 、保险业的盈利能力分析</w:t>
      </w:r>
      <w:r>
        <w:rPr>
          <w:rFonts w:hint="eastAsia"/>
        </w:rPr>
        <w:br/>
      </w:r>
      <w:r>
        <w:rPr>
          <w:rFonts w:hint="eastAsia"/>
        </w:rPr>
        <w:t>　　　　　　3 、保险业的成长性分析</w:t>
      </w:r>
      <w:r>
        <w:rPr>
          <w:rFonts w:hint="eastAsia"/>
        </w:rPr>
        <w:br/>
      </w:r>
      <w:r>
        <w:rPr>
          <w:rFonts w:hint="eastAsia"/>
        </w:rPr>
        <w:t>　　第二节 中国保险业的发展现状调研</w:t>
      </w:r>
      <w:r>
        <w:rPr>
          <w:rFonts w:hint="eastAsia"/>
        </w:rPr>
        <w:br/>
      </w:r>
      <w:r>
        <w:rPr>
          <w:rFonts w:hint="eastAsia"/>
        </w:rPr>
        <w:t>　　　　一、经营现状调研</w:t>
      </w:r>
      <w:r>
        <w:rPr>
          <w:rFonts w:hint="eastAsia"/>
        </w:rPr>
        <w:br/>
      </w:r>
      <w:r>
        <w:rPr>
          <w:rFonts w:hint="eastAsia"/>
        </w:rPr>
        <w:t>　　　　　　1 、保费收入分析</w:t>
      </w:r>
      <w:r>
        <w:rPr>
          <w:rFonts w:hint="eastAsia"/>
        </w:rPr>
        <w:br/>
      </w:r>
      <w:r>
        <w:rPr>
          <w:rFonts w:hint="eastAsia"/>
        </w:rPr>
        <w:t>　　　　　　2 、保险规模分析</w:t>
      </w:r>
      <w:r>
        <w:rPr>
          <w:rFonts w:hint="eastAsia"/>
        </w:rPr>
        <w:br/>
      </w:r>
      <w:r>
        <w:rPr>
          <w:rFonts w:hint="eastAsia"/>
        </w:rPr>
        <w:t>　　　　　　3 、保险监管分析</w:t>
      </w:r>
      <w:r>
        <w:rPr>
          <w:rFonts w:hint="eastAsia"/>
        </w:rPr>
        <w:br/>
      </w:r>
      <w:r>
        <w:rPr>
          <w:rFonts w:hint="eastAsia"/>
        </w:rPr>
        <w:t>　　　　　　4 、保险发展潜力分析</w:t>
      </w:r>
      <w:r>
        <w:rPr>
          <w:rFonts w:hint="eastAsia"/>
        </w:rPr>
        <w:br/>
      </w:r>
      <w:r>
        <w:rPr>
          <w:rFonts w:hint="eastAsia"/>
        </w:rPr>
        <w:t>　　　　二、2025年主要保险产品运行数据分析</w:t>
      </w:r>
      <w:r>
        <w:rPr>
          <w:rFonts w:hint="eastAsia"/>
        </w:rPr>
        <w:br/>
      </w:r>
      <w:r>
        <w:rPr>
          <w:rFonts w:hint="eastAsia"/>
        </w:rPr>
        <w:t>　　　　　　1 、财险市场</w:t>
      </w:r>
      <w:r>
        <w:rPr>
          <w:rFonts w:hint="eastAsia"/>
        </w:rPr>
        <w:br/>
      </w:r>
      <w:r>
        <w:rPr>
          <w:rFonts w:hint="eastAsia"/>
        </w:rPr>
        <w:t>　　　　　　2 、寿险市场</w:t>
      </w:r>
      <w:r>
        <w:rPr>
          <w:rFonts w:hint="eastAsia"/>
        </w:rPr>
        <w:br/>
      </w:r>
      <w:r>
        <w:rPr>
          <w:rFonts w:hint="eastAsia"/>
        </w:rPr>
        <w:t>　　　　　　3 、社会保险市场</w:t>
      </w:r>
      <w:r>
        <w:rPr>
          <w:rFonts w:hint="eastAsia"/>
        </w:rPr>
        <w:br/>
      </w:r>
      <w:r>
        <w:rPr>
          <w:rFonts w:hint="eastAsia"/>
        </w:rPr>
        <w:t>　　　　　　4 、其他保险业务市场</w:t>
      </w:r>
      <w:r>
        <w:rPr>
          <w:rFonts w:hint="eastAsia"/>
        </w:rPr>
        <w:br/>
      </w:r>
      <w:r>
        <w:rPr>
          <w:rFonts w:hint="eastAsia"/>
        </w:rPr>
        <w:t>　　　　三、保险业对外开放的情况分析</w:t>
      </w:r>
      <w:r>
        <w:rPr>
          <w:rFonts w:hint="eastAsia"/>
        </w:rPr>
        <w:br/>
      </w:r>
      <w:r>
        <w:rPr>
          <w:rFonts w:hint="eastAsia"/>
        </w:rPr>
        <w:t>　　　　四、中国保险市场存在的问题</w:t>
      </w:r>
      <w:r>
        <w:rPr>
          <w:rFonts w:hint="eastAsia"/>
        </w:rPr>
        <w:br/>
      </w:r>
      <w:r>
        <w:rPr>
          <w:rFonts w:hint="eastAsia"/>
        </w:rPr>
        <w:t>　　　　五、中国保险业未来投资策略</w:t>
      </w:r>
      <w:r>
        <w:rPr>
          <w:rFonts w:hint="eastAsia"/>
        </w:rPr>
        <w:br/>
      </w:r>
      <w:r>
        <w:rPr>
          <w:rFonts w:hint="eastAsia"/>
        </w:rPr>
        <w:t>　　第三节 2025-2031年保险行业经营形势分析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2025年深圳宏观经济发展环境分析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一、2025年深圳GDP增长情况分析</w:t>
      </w:r>
      <w:r>
        <w:rPr>
          <w:rFonts w:hint="eastAsia"/>
        </w:rPr>
        <w:br/>
      </w:r>
      <w:r>
        <w:rPr>
          <w:rFonts w:hint="eastAsia"/>
        </w:rPr>
        <w:t>　　　　二、2025年深圳工业经济发展形势分析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三、2025年深圳全社会固定资产投资分析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四、2025年深圳社会消费品零售总额分析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五、2025年深圳城乡居民收入与消费分析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六、2025年深圳对外贸易的发展形势分析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深圳保险行业社会环境分析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一、深圳人口环境分析</w:t>
      </w:r>
      <w:r>
        <w:rPr>
          <w:rFonts w:hint="eastAsia"/>
        </w:rPr>
        <w:br/>
      </w:r>
      <w:r>
        <w:rPr>
          <w:rFonts w:hint="eastAsia"/>
        </w:rPr>
        <w:t>　　　　二、深圳教育环境分析</w:t>
      </w:r>
      <w:r>
        <w:rPr>
          <w:rFonts w:hint="eastAsia"/>
        </w:rPr>
        <w:br/>
      </w:r>
      <w:r>
        <w:rPr>
          <w:rFonts w:hint="eastAsia"/>
        </w:rPr>
        <w:t>　　　　三、深圳文化环境分析</w:t>
      </w:r>
      <w:r>
        <w:rPr>
          <w:rFonts w:hint="eastAsia"/>
        </w:rPr>
        <w:br/>
      </w:r>
      <w:r>
        <w:rPr>
          <w:rFonts w:hint="eastAsia"/>
        </w:rPr>
        <w:t>　　　　四、深圳生态环境分析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2020-2025年深圳保险市场经营分析</w:t>
      </w:r>
      <w:r>
        <w:rPr>
          <w:rFonts w:hint="eastAsia"/>
        </w:rPr>
        <w:br/>
      </w:r>
      <w:r>
        <w:rPr>
          <w:rFonts w:hint="eastAsia"/>
        </w:rPr>
        <w:t>　　第一节 2020-2025年深圳保险市场经营分析</w:t>
      </w:r>
      <w:r>
        <w:rPr>
          <w:rFonts w:hint="eastAsia"/>
        </w:rPr>
        <w:br/>
      </w:r>
      <w:r>
        <w:rPr>
          <w:rFonts w:hint="eastAsia"/>
        </w:rPr>
        <w:t>　　　　一、2020-2025年深圳保费收入</w:t>
      </w:r>
      <w:r>
        <w:rPr>
          <w:rFonts w:hint="eastAsia"/>
        </w:rPr>
        <w:br/>
      </w:r>
      <w:r>
        <w:rPr>
          <w:rFonts w:hint="eastAsia"/>
        </w:rPr>
        <w:t>　　　　二、2020-2025年保费收入结构</w:t>
      </w:r>
      <w:r>
        <w:rPr>
          <w:rFonts w:hint="eastAsia"/>
        </w:rPr>
        <w:br/>
      </w:r>
      <w:r>
        <w:rPr>
          <w:rFonts w:hint="eastAsia"/>
        </w:rPr>
        <w:t>　　　　三、2020-2025年财险收入分析</w:t>
      </w:r>
      <w:r>
        <w:rPr>
          <w:rFonts w:hint="eastAsia"/>
        </w:rPr>
        <w:br/>
      </w:r>
      <w:r>
        <w:rPr>
          <w:rFonts w:hint="eastAsia"/>
        </w:rPr>
        <w:t>　　　　四、2020-2025年寿险收入分析</w:t>
      </w:r>
      <w:r>
        <w:rPr>
          <w:rFonts w:hint="eastAsia"/>
        </w:rPr>
        <w:br/>
      </w:r>
      <w:r>
        <w:rPr>
          <w:rFonts w:hint="eastAsia"/>
        </w:rPr>
        <w:t>　　　　五、2020-2025年意外险收入分析</w:t>
      </w:r>
      <w:r>
        <w:rPr>
          <w:rFonts w:hint="eastAsia"/>
        </w:rPr>
        <w:br/>
      </w:r>
      <w:r>
        <w:rPr>
          <w:rFonts w:hint="eastAsia"/>
        </w:rPr>
        <w:t>　　　　六、2020-2025年健康险收入分析</w:t>
      </w:r>
      <w:r>
        <w:rPr>
          <w:rFonts w:hint="eastAsia"/>
        </w:rPr>
        <w:br/>
      </w:r>
      <w:r>
        <w:rPr>
          <w:rFonts w:hint="eastAsia"/>
        </w:rPr>
        <w:t>　　第二节 2020-2025年深圳保险市场调研</w:t>
      </w:r>
      <w:r>
        <w:rPr>
          <w:rFonts w:hint="eastAsia"/>
        </w:rPr>
        <w:br/>
      </w:r>
      <w:r>
        <w:rPr>
          <w:rFonts w:hint="eastAsia"/>
        </w:rPr>
        <w:t>　　　　一、竞争情况分析</w:t>
      </w:r>
      <w:r>
        <w:rPr>
          <w:rFonts w:hint="eastAsia"/>
        </w:rPr>
        <w:br/>
      </w:r>
      <w:r>
        <w:rPr>
          <w:rFonts w:hint="eastAsia"/>
        </w:rPr>
        <w:t>　　　　二、竞争构局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2020-2025年深圳财产保险市场经营分析</w:t>
      </w:r>
      <w:r>
        <w:rPr>
          <w:rFonts w:hint="eastAsia"/>
        </w:rPr>
        <w:br/>
      </w:r>
      <w:r>
        <w:rPr>
          <w:rFonts w:hint="eastAsia"/>
        </w:rPr>
        <w:t>　　第一节 2020-2025年深圳保险市场规模</w:t>
      </w:r>
      <w:r>
        <w:rPr>
          <w:rFonts w:hint="eastAsia"/>
        </w:rPr>
        <w:br/>
      </w:r>
      <w:r>
        <w:rPr>
          <w:rFonts w:hint="eastAsia"/>
        </w:rPr>
        <w:t>　　第二节 2020-2025年深圳保险市场竞争分析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2020-2025年深圳寿险市场经营分析</w:t>
      </w:r>
      <w:r>
        <w:rPr>
          <w:rFonts w:hint="eastAsia"/>
        </w:rPr>
        <w:br/>
      </w:r>
      <w:r>
        <w:rPr>
          <w:rFonts w:hint="eastAsia"/>
        </w:rPr>
        <w:t>　　第一节 2020-2025年深圳寿险市场规模</w:t>
      </w:r>
      <w:r>
        <w:rPr>
          <w:rFonts w:hint="eastAsia"/>
        </w:rPr>
        <w:br/>
      </w:r>
      <w:r>
        <w:rPr>
          <w:rFonts w:hint="eastAsia"/>
        </w:rPr>
        <w:t>　　第二节 2020-2025年深圳财寿险市场竞争分析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2025-2031年深圳财产保险市场调研</w:t>
      </w:r>
      <w:r>
        <w:rPr>
          <w:rFonts w:hint="eastAsia"/>
        </w:rPr>
        <w:br/>
      </w:r>
      <w:r>
        <w:rPr>
          <w:rFonts w:hint="eastAsia"/>
        </w:rPr>
        <w:t>　　第二节 2025-2031年深圳人身保险市场调研</w:t>
      </w:r>
      <w:r>
        <w:rPr>
          <w:rFonts w:hint="eastAsia"/>
        </w:rPr>
        <w:br/>
      </w:r>
      <w:r>
        <w:rPr>
          <w:rFonts w:hint="eastAsia"/>
        </w:rPr>
        <w:t>　　第三节 2025年深圳医疗保险市场调研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二、深圳医疗保险相关政策</w:t>
      </w:r>
      <w:r>
        <w:rPr>
          <w:rFonts w:hint="eastAsia"/>
        </w:rPr>
        <w:br/>
      </w:r>
      <w:r>
        <w:rPr>
          <w:rFonts w:hint="eastAsia"/>
        </w:rPr>
        <w:t>　　　　三、深圳医疗保险总体状况分析</w:t>
      </w:r>
      <w:r>
        <w:rPr>
          <w:rFonts w:hint="eastAsia"/>
        </w:rPr>
        <w:br/>
      </w:r>
      <w:r>
        <w:rPr>
          <w:rFonts w:hint="eastAsia"/>
        </w:rPr>
        <w:t>　　　　四、我国医疗保险改革得失分析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五、我国商业医疗保险发展的趋势分析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二、深圳健康保险的现状与国际比较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三、深圳商业健康保险迎来发展机遇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四、2025年中国健康保险市场预测分析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二、深圳农业保险发展分析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六、我国农业保险趋势预测广阔</w:t>
      </w:r>
      <w:r>
        <w:rPr>
          <w:rFonts w:hint="eastAsia"/>
        </w:rPr>
        <w:br/>
      </w:r>
      <w:r>
        <w:rPr>
          <w:rFonts w:hint="eastAsia"/>
        </w:rPr>
        <w:t>　　第七节 其他细分1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第八节 其他细分2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第九节 其他细分3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第十节 其他细分4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保险企业经营分析（深圳分公司）</w:t>
      </w:r>
      <w:r>
        <w:rPr>
          <w:rFonts w:hint="eastAsia"/>
        </w:rPr>
        <w:br/>
      </w:r>
      <w:r>
        <w:rPr>
          <w:rFonts w:hint="eastAsia"/>
        </w:rPr>
        <w:t>　　第一节 中国平安财产保险股份有限公司深圳分公司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第二节 阳光财产保险股份有限公司深圳市分公司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第三节 中国人寿财产保险股份有限公司深圳市分公司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第四节 平安养老保险股份有限公司深圳分公司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第五节 中国平安人寿保险股份有限公司深圳分公司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第六节 华夏人寿保险股份有限公司深圳分公司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第七节 泰康人寿保险股份有限公司深圳分公司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第八节 前海人寿保险股份有限公司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第九节 人保社区保险销售服务有限公司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t>　　第十节 华强保险经纪有限公司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二、保费收入状况分析</w:t>
      </w:r>
      <w:r>
        <w:rPr>
          <w:rFonts w:hint="eastAsia"/>
        </w:rPr>
        <w:br/>
      </w:r>
      <w:r>
        <w:rPr>
          <w:rFonts w:hint="eastAsia"/>
        </w:rPr>
        <w:t>　　　　三、业务拓展渠道及策略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2025-2031年深圳保险市场前景调查</w:t>
      </w:r>
      <w:r>
        <w:rPr>
          <w:rFonts w:hint="eastAsia"/>
        </w:rPr>
        <w:br/>
      </w:r>
      <w:r>
        <w:rPr>
          <w:rFonts w:hint="eastAsia"/>
        </w:rPr>
        <w:t>　　第一节 2025-2031年深圳保险行业发展趋势预测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一、2025-2031年深圳保险行业发展规模预测分析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二、2025-2031年深圳保险行业发展方向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2025-2031年深圳保险市场前景预测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三、2025-2031年我国保险市场发展趋势预测分析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2025-2031年深圳保险产业及关联产业发展趋势预测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一、2025-2031年深圳保险产业监管趋势预测分析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二、2025-2031年深圳保险产业技术发展趋势预测分析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三、2025-2031年深圳保险关联产业发展趋势预测分析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国外保险行业发展分析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一、2020-2025年全球保险行业规模分析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二、2020-2025年全球保险保费收入分析</w:t>
      </w:r>
      <w:r>
        <w:rPr>
          <w:rFonts w:hint="eastAsia"/>
        </w:rPr>
        <w:br/>
      </w:r>
      <w:r>
        <w:rPr>
          <w:rFonts w:hint="eastAsia"/>
        </w:rPr>
        <w:t>　　　　三、2020-2025年全球保险行业盈利分析</w:t>
      </w:r>
      <w:r>
        <w:rPr>
          <w:rFonts w:hint="eastAsia"/>
        </w:rPr>
        <w:br/>
      </w:r>
      <w:r>
        <w:rPr>
          <w:rFonts w:hint="eastAsia"/>
        </w:rPr>
        <w:t>　　　　四、2020-2025年全球保险市场发展分析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全球十大保险企业发展现状和经营情况分析</w:t>
      </w:r>
      <w:r>
        <w:rPr>
          <w:rFonts w:hint="eastAsia"/>
        </w:rPr>
        <w:br/>
      </w:r>
      <w:r>
        <w:rPr>
          <w:rFonts w:hint="eastAsia"/>
        </w:rPr>
        <w:t>　　　　一、慕尼黑保险公司</w:t>
      </w:r>
      <w:r>
        <w:rPr>
          <w:rFonts w:hint="eastAsia"/>
        </w:rPr>
        <w:br/>
      </w:r>
      <w:r>
        <w:rPr>
          <w:rFonts w:hint="eastAsia"/>
        </w:rPr>
        <w:t>　　　　二、瑞士保险公司</w:t>
      </w:r>
      <w:r>
        <w:rPr>
          <w:rFonts w:hint="eastAsia"/>
        </w:rPr>
        <w:br/>
      </w:r>
      <w:r>
        <w:rPr>
          <w:rFonts w:hint="eastAsia"/>
        </w:rPr>
        <w:t>　　　　三、汉诺威保险集团</w:t>
      </w:r>
      <w:r>
        <w:rPr>
          <w:rFonts w:hint="eastAsia"/>
        </w:rPr>
        <w:br/>
      </w:r>
      <w:r>
        <w:rPr>
          <w:rFonts w:hint="eastAsia"/>
        </w:rPr>
        <w:t>　　　　四、法国保险公司</w:t>
      </w:r>
      <w:r>
        <w:rPr>
          <w:rFonts w:hint="eastAsia"/>
        </w:rPr>
        <w:br/>
      </w:r>
      <w:r>
        <w:rPr>
          <w:rFonts w:hint="eastAsia"/>
        </w:rPr>
        <w:t>　　　　五、美国保险集团</w:t>
      </w:r>
      <w:r>
        <w:rPr>
          <w:rFonts w:hint="eastAsia"/>
        </w:rPr>
        <w:br/>
      </w:r>
      <w:r>
        <w:rPr>
          <w:rFonts w:hint="eastAsia"/>
        </w:rPr>
        <w:t>　　　　六、韩国保险公司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2020-2025年影响世界保险市场的因素分析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深圳保险行业发展现状及策略</w:t>
      </w:r>
      <w:r>
        <w:rPr>
          <w:rFonts w:hint="eastAsia"/>
        </w:rPr>
        <w:br/>
      </w:r>
      <w:r>
        <w:rPr>
          <w:rFonts w:hint="eastAsia"/>
        </w:rPr>
        <w:t>　　第一节 中国保险行业的发展分析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三、2025年深圳保险资金运用余额情况分析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四、2025年深圳国保险资金运用收益概况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五、2025年深圳保险资金运用余额情况分析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保险行业存在的问题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五、保险资金运用存在问题的原因剖析</w:t>
      </w:r>
      <w:r>
        <w:rPr>
          <w:rFonts w:hint="eastAsia"/>
        </w:rPr>
        <w:br/>
      </w:r>
      <w:r>
        <w:rPr>
          <w:rFonts w:hint="eastAsia"/>
        </w:rPr>
        <w:t>　　第三节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2025-2031年保险行业发展趋势预测分析</w:t>
      </w:r>
      <w:r>
        <w:rPr>
          <w:rFonts w:hint="eastAsia"/>
        </w:rPr>
        <w:br/>
      </w:r>
      <w:r>
        <w:rPr>
          <w:rFonts w:hint="eastAsia"/>
        </w:rPr>
        <w:t>　　第一节 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一、中国健康险发展预测分析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四、我国寿险市场发展预测分析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中^智^林－2025-2031年国保险行业信息化趋势预测分析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二、未来保险业信息化的趋势预测分析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深圳保险行业历程</w:t>
      </w:r>
      <w:r>
        <w:rPr>
          <w:rFonts w:hint="eastAsia"/>
        </w:rPr>
        <w:br/>
      </w:r>
      <w:r>
        <w:rPr>
          <w:rFonts w:hint="eastAsia"/>
        </w:rPr>
        <w:t>　　图表 深圳保险行业生命周期</w:t>
      </w:r>
      <w:r>
        <w:rPr>
          <w:rFonts w:hint="eastAsia"/>
        </w:rPr>
        <w:br/>
      </w:r>
      <w:r>
        <w:rPr>
          <w:rFonts w:hint="eastAsia"/>
        </w:rPr>
        <w:t>　　图表 深圳保险行业产业链分析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f8944143243db" w:history="1">
        <w:r>
          <w:rPr>
            <w:rStyle w:val="Hyperlink"/>
          </w:rPr>
          <w:t>2025-2031年中国深圳保险行业现状及市场前景分析报告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f8944143243db" w:history="1">
        <w:r>
          <w:rPr>
            <w:rStyle w:val="Hyperlink"/>
          </w:rPr>
          <w:t>https://www.20087.com/5/29/ShenZhenBaoXianQianJing.html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保险的优势和劣势、深圳保险基数最低标准、广州社保代缴哪家公司好、深圳保险怎么转回当地、意外险、深圳保险怎么查询个人账户、香港储蓄保险值得购买吗、深圳保险公司电话、公司给我交的深圳社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ec498b6194560" w:history="1">
      <w:r>
        <w:rPr>
          <w:rStyle w:val="Hyperlink"/>
        </w:rPr>
        <w:t>2025-2031年中国深圳保险行业现状及市场前景分析报告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enZhenBaoXianQianJing.html" TargetMode="External" Id="R862f8944143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enZhenBaoXianQianJing.html" TargetMode="External" Id="Rc15ec498b619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2025-02-25T04:21:00Z</dcterms:created>
  <dcterms:modified xsi:type="dcterms:W3CDTF">2025-02-25T05:21:00Z</dcterms:modified>
  <dc:subject>2025-2031年中国深圳保险行业现状及市场前景分析报告</dc:subject>
  <dc:title>2025-2031年中国深圳保险行业现状及市场前景分析报告</dc:title>
  <cp:keywords>2025-2031年中国深圳保险行业现状及市场前景分析报告</cp:keywords>
  <dc:description>2025-2031年中国深圳保险行业现状及市场前景分析报告</dc:description>
</cp:coreProperties>
</file>