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80bb9e2344e1f" w:history="1">
              <w:r>
                <w:rPr>
                  <w:rStyle w:val="Hyperlink"/>
                </w:rPr>
                <w:t>2023-2029年中国高新园区行业市场分析与发展趋势研究报告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80bb9e2344e1f" w:history="1">
              <w:r>
                <w:rPr>
                  <w:rStyle w:val="Hyperlink"/>
                </w:rPr>
                <w:t>2023-2029年中国高新园区行业市场分析与发展趋势研究报告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80bb9e2344e1f" w:history="1">
                <w:r>
                  <w:rPr>
                    <w:rStyle w:val="Hyperlink"/>
                  </w:rPr>
                  <w:t>https://www.20087.com/5/39/GaoXinYuanQuHangYeQianJingQuShi.html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区作为科技创新与产业集聚的平台，已成为推动区域经济发展的重要引擎。目前，园区注重产业链构建，围绕特定领域如信息技术、生物医药、新能源等，形成产业集群效应。同时，智慧园区的建设，利用大数据、云计算等技术，提升了园区管理效率和服务质量。</w:t>
      </w:r>
      <w:r>
        <w:rPr>
          <w:rFonts w:hint="eastAsia"/>
        </w:rPr>
        <w:br/>
      </w:r>
      <w:r>
        <w:rPr>
          <w:rFonts w:hint="eastAsia"/>
        </w:rPr>
        <w:t>　　未来高新园区将更加注重生态化和国际化发展。生态化不仅指园区的绿色建筑和可持续环境，还包括构建开放的创新生态系统，促进产学研深度融合，形成创新资源高效流动的格局。国际化方面，园区将加强国际合作交流，吸引外资企业和海外高层次人才，构建全球创新网络。此外，随着数字孪生技术的应用，虚拟与现实融合的智慧园区管理将更加精细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80bb9e2344e1f" w:history="1">
        <w:r>
          <w:rPr>
            <w:rStyle w:val="Hyperlink"/>
          </w:rPr>
          <w:t>2023-2029年中国高新园区行业市场分析与发展趋势研究报告</w:t>
        </w:r>
      </w:hyperlink>
      <w:r>
        <w:rPr>
          <w:rFonts w:hint="eastAsia"/>
        </w:rPr>
        <w:t>》在多年高新园区行业研究的基础上，结合中国高新园区行业市场的发展现状，通过资深研究团队对高新园区市场资料进行整理，并依托国家权威数据资源和长期市场监测的数据库，对高新园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180bb9e2344e1f" w:history="1">
        <w:r>
          <w:rPr>
            <w:rStyle w:val="Hyperlink"/>
          </w:rPr>
          <w:t>2023-2029年中国高新园区行业市场分析与发展趋势研究报告</w:t>
        </w:r>
      </w:hyperlink>
      <w:r>
        <w:rPr>
          <w:rFonts w:hint="eastAsia"/>
        </w:rPr>
        <w:t>》可以帮助投资者准确把握高新园区行业的市场现状，为投资者进行投资作出高新园区行业前景预判，挖掘高新园区行业投资价值，同时提出高新园区行业投资策略、营销策略等方面的建议。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高新园区产业概述</w:t>
      </w:r>
      <w:r>
        <w:rPr>
          <w:rFonts w:hint="eastAsia"/>
        </w:rPr>
        <w:br/>
      </w:r>
      <w:r>
        <w:rPr>
          <w:rFonts w:hint="eastAsia"/>
        </w:rPr>
        <w:t>　　第一节 高新园区定义</w:t>
      </w:r>
      <w:r>
        <w:rPr>
          <w:rFonts w:hint="eastAsia"/>
        </w:rPr>
        <w:br/>
      </w:r>
      <w:r>
        <w:rPr>
          <w:rFonts w:hint="eastAsia"/>
        </w:rPr>
        <w:t>　　第二节 高新园区行业特点</w:t>
      </w:r>
      <w:r>
        <w:rPr>
          <w:rFonts w:hint="eastAsia"/>
        </w:rPr>
        <w:br/>
      </w:r>
      <w:r>
        <w:rPr>
          <w:rFonts w:hint="eastAsia"/>
        </w:rPr>
        <w:t>　　第三节 高新园区发展历程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中国高新园区行业运行环境分析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中国高新园区运行经济环境分析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三、经济发展对高新园区行业的影响</w:t>
      </w:r>
      <w:r>
        <w:rPr>
          <w:rFonts w:hint="eastAsia"/>
        </w:rPr>
        <w:br/>
      </w:r>
      <w:r>
        <w:rPr>
          <w:rFonts w:hint="eastAsia"/>
        </w:rPr>
        <w:t>　　第二节 中国高新园区产业政策环境分析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一、高新园区行业监管体制</w:t>
      </w:r>
      <w:r>
        <w:rPr>
          <w:rFonts w:hint="eastAsia"/>
        </w:rPr>
        <w:br/>
      </w:r>
      <w:r>
        <w:rPr>
          <w:rFonts w:hint="eastAsia"/>
        </w:rPr>
        <w:t>　　　　二、高新园区行业主要法规政策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中国高新园区产业社会环境分析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国外高新园区行业发展态势分析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国外高新园区市场发展现状分析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国外主要国家、地区高新园区市场现状</w:t>
      </w:r>
      <w:r>
        <w:rPr>
          <w:rFonts w:hint="eastAsia"/>
        </w:rPr>
        <w:br/>
      </w:r>
      <w:r>
        <w:rPr>
          <w:rFonts w:hint="eastAsia"/>
        </w:rPr>
        <w:t>　　第三节 国外高新园区行业发展趋势预测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中国高新园区行业发展调研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2017-2022年中国高新园区行业规模情况</w:t>
      </w:r>
      <w:r>
        <w:rPr>
          <w:rFonts w:hint="eastAsia"/>
        </w:rPr>
        <w:br/>
      </w:r>
      <w:r>
        <w:rPr>
          <w:rFonts w:hint="eastAsia"/>
        </w:rPr>
        <w:t>　　　　一、高新园区行业市场规模状况</w:t>
      </w:r>
      <w:r>
        <w:rPr>
          <w:rFonts w:hint="eastAsia"/>
        </w:rPr>
        <w:br/>
      </w:r>
      <w:r>
        <w:rPr>
          <w:rFonts w:hint="eastAsia"/>
        </w:rPr>
        <w:t>　　　　二、高新园区行业单位规模状况</w:t>
      </w:r>
      <w:r>
        <w:rPr>
          <w:rFonts w:hint="eastAsia"/>
        </w:rPr>
        <w:br/>
      </w:r>
      <w:r>
        <w:rPr>
          <w:rFonts w:hint="eastAsia"/>
        </w:rPr>
        <w:t>　　　　三、高新园区行业人员规模状况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2017-2022年中国高新园区行业财务能力分析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一、高新园区行业盈利能力分析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二、高新园区行业偿债能力分析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三、高新园区行业营运能力分析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四、高新园区行业发展能力分析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2021-2022年中国高新园区行业热点动态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2022年中国高新园区行业面临的挑战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中国高新园区行业重点地区市场调研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**地区高新园区发展现状及趋势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**地区高新园区发展现状及趋势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**地区高新园区发展现状及趋势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**地区高新园区发展现状及趋势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国内高新园区行业价格回顾</w:t>
      </w:r>
      <w:r>
        <w:rPr>
          <w:rFonts w:hint="eastAsia"/>
        </w:rPr>
        <w:br/>
      </w:r>
      <w:r>
        <w:rPr>
          <w:rFonts w:hint="eastAsia"/>
        </w:rPr>
        <w:t>　　第二节 国内高新园区行业价格走势预测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国内高新园区行业价格影响因素分析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中国高新园区行业客户调研</w:t>
      </w:r>
      <w:r>
        <w:rPr>
          <w:rFonts w:hint="eastAsia"/>
        </w:rPr>
        <w:br/>
      </w:r>
      <w:r>
        <w:rPr>
          <w:rFonts w:hint="eastAsia"/>
        </w:rPr>
        <w:t>　　　　一、高新园区行业客户偏好调查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二、客户对高新园区品牌的首要认知渠道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三、高新园区品牌忠诚度调查</w:t>
      </w:r>
      <w:r>
        <w:rPr>
          <w:rFonts w:hint="eastAsia"/>
        </w:rPr>
        <w:br/>
      </w:r>
      <w:r>
        <w:rPr>
          <w:rFonts w:hint="eastAsia"/>
        </w:rPr>
        <w:t>　　　　四、高新园区行业客户消费理念调研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中国高新园区行业竞争格局分析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2021-2022年高新园区行业集中度分析</w:t>
      </w:r>
      <w:r>
        <w:rPr>
          <w:rFonts w:hint="eastAsia"/>
        </w:rPr>
        <w:br/>
      </w:r>
      <w:r>
        <w:rPr>
          <w:rFonts w:hint="eastAsia"/>
        </w:rPr>
        <w:t>　　　　一、高新园区市场集中度分析</w:t>
      </w:r>
      <w:r>
        <w:rPr>
          <w:rFonts w:hint="eastAsia"/>
        </w:rPr>
        <w:br/>
      </w:r>
      <w:r>
        <w:rPr>
          <w:rFonts w:hint="eastAsia"/>
        </w:rPr>
        <w:t>　　　　二、高新园区企业集中度分析</w:t>
      </w:r>
      <w:r>
        <w:rPr>
          <w:rFonts w:hint="eastAsia"/>
        </w:rPr>
        <w:br/>
      </w:r>
      <w:r>
        <w:rPr>
          <w:rFonts w:hint="eastAsia"/>
        </w:rPr>
        <w:t>　　第二节 2022年高新园区行业竞争格局分析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一、高新园区行业竞争策略分析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二、高新园区行业竞争格局展望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三、我国高新园区市场竞争趋势</w:t>
      </w:r>
      <w:r>
        <w:rPr>
          <w:rFonts w:hint="eastAsia"/>
        </w:rPr>
        <w:br/>
      </w:r>
      <w:r>
        <w:rPr>
          <w:rFonts w:hint="eastAsia"/>
        </w:rPr>
        <w:t>　　第三节 高新园区行业兼并与重组整合分析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一、高新园区行业兼并与重组整合动态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二、高新园区行业兼并与重组整合发展趋势预测分析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高新园区行业投资风险及应对策略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高新园区行业SWOT模型分析</w:t>
      </w:r>
      <w:r>
        <w:rPr>
          <w:rFonts w:hint="eastAsia"/>
        </w:rPr>
        <w:br/>
      </w:r>
      <w:r>
        <w:rPr>
          <w:rFonts w:hint="eastAsia"/>
        </w:rPr>
        <w:t>　　　　一、高新园区行业优势分析</w:t>
      </w:r>
      <w:r>
        <w:rPr>
          <w:rFonts w:hint="eastAsia"/>
        </w:rPr>
        <w:br/>
      </w:r>
      <w:r>
        <w:rPr>
          <w:rFonts w:hint="eastAsia"/>
        </w:rPr>
        <w:t>　　　　二、高新园区行业劣势分析</w:t>
      </w:r>
      <w:r>
        <w:rPr>
          <w:rFonts w:hint="eastAsia"/>
        </w:rPr>
        <w:br/>
      </w:r>
      <w:r>
        <w:rPr>
          <w:rFonts w:hint="eastAsia"/>
        </w:rPr>
        <w:t>　　　　三、高新园区行业机会分析</w:t>
      </w:r>
      <w:r>
        <w:rPr>
          <w:rFonts w:hint="eastAsia"/>
        </w:rPr>
        <w:br/>
      </w:r>
      <w:r>
        <w:rPr>
          <w:rFonts w:hint="eastAsia"/>
        </w:rPr>
        <w:t>　　　　四、高新园区行业风险分析</w:t>
      </w:r>
      <w:r>
        <w:rPr>
          <w:rFonts w:hint="eastAsia"/>
        </w:rPr>
        <w:br/>
      </w:r>
      <w:r>
        <w:rPr>
          <w:rFonts w:hint="eastAsia"/>
        </w:rPr>
        <w:t>　　第二节 高新园区行业投资风险及控制策略分析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一、高新园区市场风险及控制策略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二、高新园区行业政策风险及控制策略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三、高新园区行业经营风险及控制策略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四、高新园区同业竞争风险及控制策略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五、高新园区行业其他风险及控制策略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2023-2029年中国高新园区市场预测及发展建议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2023-2029年中国高新园区市场预测分析</w:t>
      </w:r>
      <w:r>
        <w:rPr>
          <w:rFonts w:hint="eastAsia"/>
        </w:rPr>
        <w:br/>
      </w:r>
      <w:r>
        <w:rPr>
          <w:rFonts w:hint="eastAsia"/>
        </w:rPr>
        <w:t>　　　　一、中国高新园区市场前景分析</w:t>
      </w:r>
      <w:r>
        <w:rPr>
          <w:rFonts w:hint="eastAsia"/>
        </w:rPr>
        <w:br/>
      </w:r>
      <w:r>
        <w:rPr>
          <w:rFonts w:hint="eastAsia"/>
        </w:rPr>
        <w:t>　　　　二、中国高新园区发展趋势预测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2023-2029年中国高新园区企业发展策略建议</w:t>
      </w:r>
      <w:r>
        <w:rPr>
          <w:rFonts w:hint="eastAsia"/>
        </w:rPr>
        <w:br/>
      </w:r>
      <w:r>
        <w:rPr>
          <w:rFonts w:hint="eastAsia"/>
        </w:rPr>
        <w:t>　　　　一、高新园区企业融资策略</w:t>
      </w:r>
      <w:r>
        <w:rPr>
          <w:rFonts w:hint="eastAsia"/>
        </w:rPr>
        <w:br/>
      </w:r>
      <w:r>
        <w:rPr>
          <w:rFonts w:hint="eastAsia"/>
        </w:rPr>
        <w:t>　　　　二、高新园区企业人才策略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2023-2029年中国高新园区企业营销策略建议</w:t>
      </w:r>
      <w:r>
        <w:rPr>
          <w:rFonts w:hint="eastAsia"/>
        </w:rPr>
        <w:br/>
      </w:r>
      <w:r>
        <w:rPr>
          <w:rFonts w:hint="eastAsia"/>
        </w:rPr>
        <w:t>　　　　一、高新园区企业定位策略</w:t>
      </w:r>
      <w:r>
        <w:rPr>
          <w:rFonts w:hint="eastAsia"/>
        </w:rPr>
        <w:br/>
      </w:r>
      <w:r>
        <w:rPr>
          <w:rFonts w:hint="eastAsia"/>
        </w:rPr>
        <w:t>　　　　二、高新园区企业价格策略</w:t>
      </w:r>
      <w:r>
        <w:rPr>
          <w:rFonts w:hint="eastAsia"/>
        </w:rPr>
        <w:br/>
      </w:r>
      <w:r>
        <w:rPr>
          <w:rFonts w:hint="eastAsia"/>
        </w:rPr>
        <w:t>　　　　三、高新园区企业促销策略</w:t>
      </w:r>
      <w:r>
        <w:rPr>
          <w:rFonts w:hint="eastAsia"/>
        </w:rPr>
        <w:br/>
      </w:r>
      <w:r>
        <w:rPr>
          <w:rFonts w:hint="eastAsia"/>
        </w:rPr>
        <w:t>　　第四节 [中.智.林]高新园区行业研究结论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高新园区行业历程</w:t>
      </w:r>
      <w:r>
        <w:rPr>
          <w:rFonts w:hint="eastAsia"/>
        </w:rPr>
        <w:br/>
      </w:r>
      <w:r>
        <w:rPr>
          <w:rFonts w:hint="eastAsia"/>
        </w:rPr>
        <w:t>　　图表 高新园区行业生命周期</w:t>
      </w:r>
      <w:r>
        <w:rPr>
          <w:rFonts w:hint="eastAsia"/>
        </w:rPr>
        <w:br/>
      </w:r>
      <w:r>
        <w:rPr>
          <w:rFonts w:hint="eastAsia"/>
        </w:rPr>
        <w:t>　　图表 高新园区行业产业链分析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2017-2022年高新园区行业市场容量统计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2017-2022年中国高新园区行业经营效益分析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**地区高新园区市场规模及增长情况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**地区高新园区市场规模及增长情况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**地区高新园区市场规模及增长情况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2023-2029年中国高新园区行业市场容量预测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2023-2029年中国高新园区行业市场规模预测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2023-2029年中国高新园区市场前景分析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2023-2029年中国高新园区行业发展趋势预测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80bb9e2344e1f" w:history="1">
        <w:r>
          <w:rPr>
            <w:rStyle w:val="Hyperlink"/>
          </w:rPr>
          <w:t>2023-2029年中国高新园区行业市场分析与发展趋势研究报告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80bb9e2344e1f" w:history="1">
        <w:r>
          <w:rPr>
            <w:rStyle w:val="Hyperlink"/>
          </w:rPr>
          <w:t>https://www.20087.com/5/39/GaoXinYuanQuHangYeQianJingQuShi.html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125fa2b474b31" w:history="1">
      <w:r>
        <w:rPr>
          <w:rStyle w:val="Hyperlink"/>
        </w:rPr>
        <w:t>2023-2029年中国高新园区行业市场分析与发展趋势研究报告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oXinYuanQuHangYeQianJingQuShi.html" TargetMode="External" Id="Rea180bb9e234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oXinYuanQuHangYeQianJingQuShi.html" TargetMode="External" Id="R255125fa2b47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2023-01-22T02:37:40Z</dcterms:created>
  <dcterms:modified xsi:type="dcterms:W3CDTF">2023-01-22T03:37:40Z</dcterms:modified>
  <dc:subject>2023-2029年中国高新园区行业市场分析与发展趋势研究报告</dc:subject>
  <dc:title>2023-2029年中国高新园区行业市场分析与发展趋势研究报告</dc:title>
  <cp:keywords>2023-2029年中国高新园区行业市场分析与发展趋势研究报告</cp:keywords>
  <dc:description>2023-2029年中国高新园区行业市场分析与发展趋势研究报告</dc:description>
</cp:coreProperties>
</file>