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829a30c0345bd" w:history="1">
              <w:r>
                <w:rPr>
                  <w:rStyle w:val="Hyperlink"/>
                </w:rPr>
                <w:t>2025-2031年中国物业管理行业现状与发展前景分析报告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829a30c0345bd" w:history="1">
              <w:r>
                <w:rPr>
                  <w:rStyle w:val="Hyperlink"/>
                </w:rPr>
                <w:t>2025-2031年中国物业管理行业现状与发展前景分析报告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829a30c0345bd" w:history="1">
                <w:r>
                  <w:rPr>
                    <w:rStyle w:val="Hyperlink"/>
                  </w:rPr>
                  <w:t>https://www.20087.com/6/09/WuYeGuanLiHangYeFaZhanQianJing.html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正处于转型升级的关键时期，随着房地产市场的发展和城市管理精细化的需求，物业管理服务正从简单的维护管理向综合性、智能化的服务模式转变。行业内的企业通过引进先进的信息技术，如物联网(IoT)、大数据分析和人工智能(AI)，构建智慧物业管理平台，提升服务质量与效率，同时加强与业主的互动，提高满意度。此外，行业规范化和标准化进程加快，国家和地方政府相继出台政策，引导物业服务企业提升服务标准，推动行业健康发展。</w:t>
      </w:r>
      <w:r>
        <w:rPr>
          <w:rFonts w:hint="eastAsia"/>
        </w:rPr>
        <w:br/>
      </w:r>
      <w:r>
        <w:rPr>
          <w:rFonts w:hint="eastAsia"/>
        </w:rPr>
        <w:t>　　未来，物业管理行业将更加注重服务的创新与品质提升。一方面，行业将深化与科技的融合，利用5G、云计算等技术，实现设施设备的远程监控和预测性维护，提升应急响应速度和客户体验。另一方面，行业将拓展增值服务领域，如社区电商、健康管理和文化娱乐服务，以满足业主多元化的生活需求。同时，行业将更加注重人才培养和团队建设，提升专业服务能力，以及加强企业社会责任，构建和谐社区环境，推动物业管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829a30c0345bd" w:history="1">
        <w:r>
          <w:rPr>
            <w:rStyle w:val="Hyperlink"/>
          </w:rPr>
          <w:t>2025-2031年中国物业管理行业现状与发展前景分析报告</w:t>
        </w:r>
      </w:hyperlink>
      <w:r>
        <w:rPr>
          <w:rFonts w:hint="eastAsia"/>
        </w:rPr>
        <w:t>》基于详实数据，从市场规模、需求变化及价格动态等维度，全面解析了物业管理行业的现状与发展趋势，并对物业管理产业链各环节进行了系统性探讨。报告科学预测了物业管理行业未来发展方向，重点分析了物业管理技术现状及创新路径，同时聚焦物业管理重点企业的经营表现，评估了市场竞争格局、品牌影响力及市场集中度。通过对细分市场的深入研究及SWOT分析，报告揭示了物业管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物业管理产业概述</w:t>
      </w:r>
      <w:r>
        <w:rPr>
          <w:rFonts w:hint="eastAsia"/>
        </w:rPr>
        <w:br/>
      </w:r>
      <w:r>
        <w:rPr>
          <w:rFonts w:hint="eastAsia"/>
        </w:rPr>
        <w:t>　　第一节 物业管理定义</w:t>
      </w:r>
      <w:r>
        <w:rPr>
          <w:rFonts w:hint="eastAsia"/>
        </w:rPr>
        <w:br/>
      </w:r>
      <w:r>
        <w:rPr>
          <w:rFonts w:hint="eastAsia"/>
        </w:rPr>
        <w:t>　　第二节 物业管理行业特点</w:t>
      </w:r>
      <w:r>
        <w:rPr>
          <w:rFonts w:hint="eastAsia"/>
        </w:rPr>
        <w:br/>
      </w:r>
      <w:r>
        <w:rPr>
          <w:rFonts w:hint="eastAsia"/>
        </w:rPr>
        <w:t>　　第三节 物业管理发展历程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2024-2025年中国物业管理行业运行环境分析</w:t>
      </w:r>
      <w:r>
        <w:rPr>
          <w:rFonts w:hint="eastAsia"/>
        </w:rPr>
        <w:br/>
      </w:r>
      <w:r>
        <w:rPr>
          <w:rFonts w:hint="eastAsia"/>
        </w:rPr>
        <w:t>　　第一节 物业管理行业经济环境分析</w:t>
      </w:r>
      <w:r>
        <w:rPr>
          <w:rFonts w:hint="eastAsia"/>
        </w:rPr>
        <w:br/>
      </w:r>
      <w:r>
        <w:rPr>
          <w:rFonts w:hint="eastAsia"/>
        </w:rPr>
        <w:t>　　第二节 物业管理产业政策环境分析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一、物业管理行业监管体制</w:t>
      </w:r>
      <w:r>
        <w:rPr>
          <w:rFonts w:hint="eastAsia"/>
        </w:rPr>
        <w:br/>
      </w:r>
      <w:r>
        <w:rPr>
          <w:rFonts w:hint="eastAsia"/>
        </w:rPr>
        <w:t>　　　　二、物业管理行业主要法规政策</w:t>
      </w:r>
      <w:r>
        <w:rPr>
          <w:rFonts w:hint="eastAsia"/>
        </w:rPr>
        <w:br/>
      </w:r>
      <w:r>
        <w:rPr>
          <w:rFonts w:hint="eastAsia"/>
        </w:rPr>
        <w:t>　　第三节 物业管理产业社会环境分析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全球主要国家、地区物业管理市场现状</w:t>
      </w:r>
      <w:r>
        <w:rPr>
          <w:rFonts w:hint="eastAsia"/>
        </w:rPr>
        <w:br/>
      </w:r>
      <w:r>
        <w:rPr>
          <w:rFonts w:hint="eastAsia"/>
        </w:rPr>
        <w:t>　　第三节 全球物业管理行业发展趋势预测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一、物业管理行业市场规模状况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二、物业管理行业单位规模状况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三、物业管理行业人员规模状况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2024-2025年中国物业管理行业热点动态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2024-2025年中国物业管理行业面临的挑战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三、我国物业管理市场竞争趋势</w:t>
      </w:r>
      <w:r>
        <w:rPr>
          <w:rFonts w:hint="eastAsia"/>
        </w:rPr>
        <w:br/>
      </w:r>
      <w:r>
        <w:rPr>
          <w:rFonts w:hint="eastAsia"/>
        </w:rPr>
        <w:t>　　第三节 物业管理行业兼并与重组整合分析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一、物业管理行业兼并与重组整合动态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二、物业管理行业兼并与重组整合发展趋势预测分析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四、物业管理行业风险分析</w:t>
      </w:r>
      <w:r>
        <w:rPr>
          <w:rFonts w:hint="eastAsia"/>
        </w:rPr>
        <w:br/>
      </w:r>
      <w:r>
        <w:rPr>
          <w:rFonts w:hint="eastAsia"/>
        </w:rPr>
        <w:t>　　第二节 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2025-2031年中国物业管理市场预测及发展建议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2025-2031年中国物业管理市场预测分析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二、中国物业管理发展趋势预测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2025-2031年中国物业管理企业发展策略建议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一、物业管理企业融资策略</w:t>
      </w:r>
      <w:r>
        <w:rPr>
          <w:rFonts w:hint="eastAsia"/>
        </w:rPr>
        <w:br/>
      </w:r>
      <w:r>
        <w:rPr>
          <w:rFonts w:hint="eastAsia"/>
        </w:rPr>
        <w:t>　　　　二、物业管理企业人才策略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2025-2031年中国物业管理企业营销策略建议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一、物业管理企业定位策略</w:t>
      </w:r>
      <w:r>
        <w:rPr>
          <w:rFonts w:hint="eastAsia"/>
        </w:rPr>
        <w:br/>
      </w:r>
      <w:r>
        <w:rPr>
          <w:rFonts w:hint="eastAsia"/>
        </w:rPr>
        <w:t>　　　　二、物业管理企业价格策略</w:t>
      </w:r>
      <w:r>
        <w:rPr>
          <w:rFonts w:hint="eastAsia"/>
        </w:rPr>
        <w:br/>
      </w:r>
      <w:r>
        <w:rPr>
          <w:rFonts w:hint="eastAsia"/>
        </w:rPr>
        <w:t>　　　　三、物业管理企业促销策略</w:t>
      </w:r>
      <w:r>
        <w:rPr>
          <w:rFonts w:hint="eastAsia"/>
        </w:rPr>
        <w:br/>
      </w:r>
      <w:r>
        <w:rPr>
          <w:rFonts w:hint="eastAsia"/>
        </w:rPr>
        <w:t>　　第四节 中智林-－物业管理行业研究结论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物业管理行业现状</w:t>
      </w:r>
      <w:r>
        <w:rPr>
          <w:rFonts w:hint="eastAsia"/>
        </w:rPr>
        <w:br/>
      </w:r>
      <w:r>
        <w:rPr>
          <w:rFonts w:hint="eastAsia"/>
        </w:rPr>
        <w:t>　　图表 物业管理行业产业链调研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2019-2024年中国物业管理行业市场规模情况</w:t>
      </w:r>
      <w:r>
        <w:rPr>
          <w:rFonts w:hint="eastAsia"/>
        </w:rPr>
        <w:br/>
      </w:r>
      <w:r>
        <w:rPr>
          <w:rFonts w:hint="eastAsia"/>
        </w:rPr>
        <w:t>　　图表 物业管理行业动态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2019-2024年中国物业管理行业经营效益分析</w:t>
      </w:r>
      <w:r>
        <w:rPr>
          <w:rFonts w:hint="eastAsia"/>
        </w:rPr>
        <w:br/>
      </w:r>
      <w:r>
        <w:rPr>
          <w:rFonts w:hint="eastAsia"/>
        </w:rPr>
        <w:t>　　图表 物业管理行业竞争对手分析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829a30c0345bd" w:history="1">
        <w:r>
          <w:rPr>
            <w:rStyle w:val="Hyperlink"/>
          </w:rPr>
          <w:t>2025-2031年中国物业管理行业现状与发展前景分析报告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829a30c0345bd" w:history="1">
        <w:r>
          <w:rPr>
            <w:rStyle w:val="Hyperlink"/>
          </w:rPr>
          <w:t>https://www.20087.com/6/09/WuYeGuanLiHangYeFaZhanQianJing.html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4a381b57d4547" w:history="1">
      <w:r>
        <w:rPr>
          <w:rStyle w:val="Hyperlink"/>
        </w:rPr>
        <w:t>2025-2031年中国物业管理行业现状与发展前景分析报告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YeGuanLiHangYeFaZhanQianJing.html" TargetMode="External" Id="R63a829a30c0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YeGuanLiHangYeFaZhanQianJing.html" TargetMode="External" Id="R9fc4a381b57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2024-09-11T02:17:00Z</dcterms:created>
  <dcterms:modified xsi:type="dcterms:W3CDTF">2024-09-11T03:17:00Z</dcterms:modified>
  <dc:subject>2025-2031年中国物业管理行业现状与发展前景分析报告</dc:subject>
  <dc:title>2025-2031年中国物业管理行业现状与发展前景分析报告</dc:title>
  <cp:keywords>2025-2031年中国物业管理行业现状与发展前景分析报告</cp:keywords>
  <dc:description>2025-2031年中国物业管理行业现状与发展前景分析报告</dc:description>
</cp:coreProperties>
</file>