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639ad381f4130" w:history="1">
              <w:r>
                <w:rPr>
                  <w:rStyle w:val="Hyperlink"/>
                </w:rPr>
                <w:t>2025-2031年中国电力物流行业现状研究分析及发展趋势预测报告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639ad381f4130" w:history="1">
              <w:r>
                <w:rPr>
                  <w:rStyle w:val="Hyperlink"/>
                </w:rPr>
                <w:t>2025-2031年中国电力物流行业现状研究分析及发展趋势预测报告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639ad381f4130" w:history="1">
                <w:r>
                  <w:rPr>
                    <w:rStyle w:val="Hyperlink"/>
                  </w:rPr>
                  <w:t>https://www.20087.com/6/99/DianLiWuLiuShiChangDiaoYanYuQian.html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即电力设备和材料的运输与配送，随着全球电力基础设施的扩张和更新，其重要性日益凸显。目前，电力物流行业正面临着供应链优化、成本控制和环保标准的多重挑战。智能化物流系统，如自动化仓储和无人机配送，已经开始在部分地区试点，以提高物流效率和减少碳足迹。同时，电力物流的安全管理标准不断提高，确保了电力设备在运输过程中的完好无损。</w:t>
      </w:r>
      <w:r>
        <w:rPr>
          <w:rFonts w:hint="eastAsia"/>
        </w:rPr>
        <w:br/>
      </w:r>
      <w:r>
        <w:rPr>
          <w:rFonts w:hint="eastAsia"/>
        </w:rPr>
        <w:t>　　未来，电力物流将更加注重绿色化和数字化。通过采用清洁能源运输工具和优化配送路径，电力物流将致力于减少温室气体排放，符合可持续发展目标。同时，物联网和大数据技术的应用，将实现电力物流的全程可视化，提供实时库存管理和预测性维护，降低物流成本，提高供应链的响应速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639ad381f4130" w:history="1">
        <w:r>
          <w:rPr>
            <w:rStyle w:val="Hyperlink"/>
          </w:rPr>
          <w:t>2025-2031年中国电力物流行业现状研究分析及发展趋势预测报告</w:t>
        </w:r>
      </w:hyperlink>
      <w:r>
        <w:rPr>
          <w:rFonts w:hint="eastAsia"/>
        </w:rPr>
        <w:t>》通过对电力物流行业的全面调研，系统分析了电力物流市场规模、技术现状及未来发展方向，揭示了行业竞争格局的演变趋势与潜在问题。同时，报告评估了电力物流行业投资价值与效益，识别了发展中的主要挑战与机遇，并结合SWOT分析为投资者和企业提供了科学的战略建议。此外，报告重点聚焦电力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电力物流的定义及分类</w:t>
      </w:r>
      <w:r>
        <w:rPr>
          <w:rFonts w:hint="eastAsia"/>
        </w:rPr>
        <w:br/>
      </w:r>
      <w:r>
        <w:rPr>
          <w:rFonts w:hint="eastAsia"/>
        </w:rPr>
        <w:t>　　　　1.1.1 电力物流的界定</w:t>
      </w:r>
      <w:r>
        <w:rPr>
          <w:rFonts w:hint="eastAsia"/>
        </w:rPr>
        <w:br/>
      </w:r>
      <w:r>
        <w:rPr>
          <w:rFonts w:hint="eastAsia"/>
        </w:rPr>
        <w:t>　　　　1.1.2 电力物流的分类</w:t>
      </w:r>
      <w:r>
        <w:rPr>
          <w:rFonts w:hint="eastAsia"/>
        </w:rPr>
        <w:br/>
      </w:r>
      <w:r>
        <w:rPr>
          <w:rFonts w:hint="eastAsia"/>
        </w:rPr>
        <w:t>　　　　1.1.3 电力物流的特性</w:t>
      </w:r>
      <w:r>
        <w:rPr>
          <w:rFonts w:hint="eastAsia"/>
        </w:rPr>
        <w:br/>
      </w:r>
      <w:r>
        <w:rPr>
          <w:rFonts w:hint="eastAsia"/>
        </w:rPr>
        <w:t>　　1.2 电力物流行业特点分析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电力物流行业研究机构</w:t>
      </w:r>
      <w:r>
        <w:rPr>
          <w:rFonts w:hint="eastAsia"/>
        </w:rPr>
        <w:br/>
      </w:r>
      <w:r>
        <w:rPr>
          <w:rFonts w:hint="eastAsia"/>
        </w:rPr>
        <w:t>　　　　1.3.1 电力物流行业介绍</w:t>
      </w:r>
      <w:r>
        <w:rPr>
          <w:rFonts w:hint="eastAsia"/>
        </w:rPr>
        <w:br/>
      </w:r>
      <w:r>
        <w:rPr>
          <w:rFonts w:hint="eastAsia"/>
        </w:rPr>
        <w:t>　　　　1.3.2 电力物流行业研究优势</w:t>
      </w:r>
      <w:r>
        <w:rPr>
          <w:rFonts w:hint="eastAsia"/>
        </w:rPr>
        <w:br/>
      </w:r>
      <w:r>
        <w:rPr>
          <w:rFonts w:hint="eastAsia"/>
        </w:rPr>
        <w:t>　　　　1.3.3 电力物流行业研究范围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中国电力物流行业经济环境分析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中国电力物流行业政策环境分析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中国电力物流行业社会环境分析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中国电力物流行业技术环境分析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电力物流技术分析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2、中国电力物流行业新技术研究</w:t>
      </w:r>
      <w:r>
        <w:rPr>
          <w:rFonts w:hint="eastAsia"/>
        </w:rPr>
        <w:br/>
      </w:r>
      <w:r>
        <w:rPr>
          <w:rFonts w:hint="eastAsia"/>
        </w:rPr>
        <w:t>　　　　2.4.2 电力物流技术发展水平</w:t>
      </w:r>
      <w:r>
        <w:rPr>
          <w:rFonts w:hint="eastAsia"/>
        </w:rPr>
        <w:br/>
      </w:r>
      <w:r>
        <w:rPr>
          <w:rFonts w:hint="eastAsia"/>
        </w:rPr>
        <w:t>　　　　1、中国电力物流行业技术水平所处阶段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2、与国外电力物流行业的技术差距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中国电力产业发展分析</w:t>
      </w:r>
      <w:r>
        <w:rPr>
          <w:rFonts w:hint="eastAsia"/>
        </w:rPr>
        <w:br/>
      </w:r>
      <w:r>
        <w:rPr>
          <w:rFonts w:hint="eastAsia"/>
        </w:rPr>
        <w:t>　　3.1 中国电力总体供需分析</w:t>
      </w:r>
      <w:r>
        <w:rPr>
          <w:rFonts w:hint="eastAsia"/>
        </w:rPr>
        <w:br/>
      </w:r>
      <w:r>
        <w:rPr>
          <w:rFonts w:hint="eastAsia"/>
        </w:rPr>
        <w:t>　　　　3.1.1 电力供应分析</w:t>
      </w:r>
      <w:r>
        <w:rPr>
          <w:rFonts w:hint="eastAsia"/>
        </w:rPr>
        <w:br/>
      </w:r>
      <w:r>
        <w:rPr>
          <w:rFonts w:hint="eastAsia"/>
        </w:rPr>
        <w:t>　　　　3.1.2 电力装机容量</w:t>
      </w:r>
      <w:r>
        <w:rPr>
          <w:rFonts w:hint="eastAsia"/>
        </w:rPr>
        <w:br/>
      </w:r>
      <w:r>
        <w:rPr>
          <w:rFonts w:hint="eastAsia"/>
        </w:rPr>
        <w:t>　　　　3.1.3 电力发电规模</w:t>
      </w:r>
      <w:r>
        <w:rPr>
          <w:rFonts w:hint="eastAsia"/>
        </w:rPr>
        <w:br/>
      </w:r>
      <w:r>
        <w:rPr>
          <w:rFonts w:hint="eastAsia"/>
        </w:rPr>
        <w:t>　　　　3.1.4 发电设备利用小时数</w:t>
      </w:r>
      <w:r>
        <w:rPr>
          <w:rFonts w:hint="eastAsia"/>
        </w:rPr>
        <w:br/>
      </w:r>
      <w:r>
        <w:rPr>
          <w:rFonts w:hint="eastAsia"/>
        </w:rPr>
        <w:t>　　3.2 电力消费分析</w:t>
      </w:r>
      <w:r>
        <w:rPr>
          <w:rFonts w:hint="eastAsia"/>
        </w:rPr>
        <w:br/>
      </w:r>
      <w:r>
        <w:rPr>
          <w:rFonts w:hint="eastAsia"/>
        </w:rPr>
        <w:t>　　　　3.2.1 全社会用电增速缓慢回落，四季度出现明显回升</w:t>
      </w:r>
      <w:r>
        <w:rPr>
          <w:rFonts w:hint="eastAsia"/>
        </w:rPr>
        <w:br/>
      </w:r>
      <w:r>
        <w:rPr>
          <w:rFonts w:hint="eastAsia"/>
        </w:rPr>
        <w:t>　　　　3.2.2 第三产业和城乡居民生活用电较快增长</w:t>
      </w:r>
      <w:r>
        <w:rPr>
          <w:rFonts w:hint="eastAsia"/>
        </w:rPr>
        <w:br/>
      </w:r>
      <w:r>
        <w:rPr>
          <w:rFonts w:hint="eastAsia"/>
        </w:rPr>
        <w:t>　　　　3.2.3 重工业用电增长呈现放缓态势</w:t>
      </w:r>
      <w:r>
        <w:rPr>
          <w:rFonts w:hint="eastAsia"/>
        </w:rPr>
        <w:br/>
      </w:r>
      <w:r>
        <w:rPr>
          <w:rFonts w:hint="eastAsia"/>
        </w:rPr>
        <w:t>　　　　3.2.4 西部地区用电增速和增速降幅均高于中、东部地区</w:t>
      </w:r>
      <w:r>
        <w:rPr>
          <w:rFonts w:hint="eastAsia"/>
        </w:rPr>
        <w:br/>
      </w:r>
      <w:r>
        <w:rPr>
          <w:rFonts w:hint="eastAsia"/>
        </w:rPr>
        <w:t>　　　　3.2.5 清洁能源发电量大幅增长，电力供应能力充足</w:t>
      </w:r>
      <w:r>
        <w:rPr>
          <w:rFonts w:hint="eastAsia"/>
        </w:rPr>
        <w:br/>
      </w:r>
      <w:r>
        <w:rPr>
          <w:rFonts w:hint="eastAsia"/>
        </w:rPr>
        <w:t>　　3.3 电力输送分析</w:t>
      </w:r>
      <w:r>
        <w:rPr>
          <w:rFonts w:hint="eastAsia"/>
        </w:rPr>
        <w:br/>
      </w:r>
      <w:r>
        <w:rPr>
          <w:rFonts w:hint="eastAsia"/>
        </w:rPr>
        <w:t>　　　　3.3.1 全国供电量</w:t>
      </w:r>
      <w:r>
        <w:rPr>
          <w:rFonts w:hint="eastAsia"/>
        </w:rPr>
        <w:br/>
      </w:r>
      <w:r>
        <w:rPr>
          <w:rFonts w:hint="eastAsia"/>
        </w:rPr>
        <w:t>　　　　3.3.2 全国售电量</w:t>
      </w:r>
      <w:r>
        <w:rPr>
          <w:rFonts w:hint="eastAsia"/>
        </w:rPr>
        <w:br/>
      </w:r>
      <w:r>
        <w:rPr>
          <w:rFonts w:hint="eastAsia"/>
        </w:rPr>
        <w:t>　　　　3.3.3 全国线损电量</w:t>
      </w:r>
      <w:r>
        <w:rPr>
          <w:rFonts w:hint="eastAsia"/>
        </w:rPr>
        <w:br/>
      </w:r>
      <w:r>
        <w:rPr>
          <w:rFonts w:hint="eastAsia"/>
        </w:rPr>
        <w:t>　　3.4 电力建设投资分析</w:t>
      </w:r>
      <w:r>
        <w:rPr>
          <w:rFonts w:hint="eastAsia"/>
        </w:rPr>
        <w:br/>
      </w:r>
      <w:r>
        <w:rPr>
          <w:rFonts w:hint="eastAsia"/>
        </w:rPr>
        <w:t>　　　　3.4.1 电力建设投资规模分析</w:t>
      </w:r>
      <w:r>
        <w:rPr>
          <w:rFonts w:hint="eastAsia"/>
        </w:rPr>
        <w:br/>
      </w:r>
      <w:r>
        <w:rPr>
          <w:rFonts w:hint="eastAsia"/>
        </w:rPr>
        <w:t>　　　　3.4.2 电力建设投资结构分析</w:t>
      </w:r>
      <w:r>
        <w:rPr>
          <w:rFonts w:hint="eastAsia"/>
        </w:rPr>
        <w:br/>
      </w:r>
      <w:r>
        <w:rPr>
          <w:rFonts w:hint="eastAsia"/>
        </w:rPr>
        <w:t>　　　　3.4.3 电力投资总体结构</w:t>
      </w:r>
      <w:r>
        <w:rPr>
          <w:rFonts w:hint="eastAsia"/>
        </w:rPr>
        <w:br/>
      </w:r>
      <w:r>
        <w:rPr>
          <w:rFonts w:hint="eastAsia"/>
        </w:rPr>
        <w:t>　　　　3.4.4 电源建设投资结构</w:t>
      </w:r>
      <w:r>
        <w:rPr>
          <w:rFonts w:hint="eastAsia"/>
        </w:rPr>
        <w:br/>
      </w:r>
      <w:r>
        <w:rPr>
          <w:rFonts w:hint="eastAsia"/>
        </w:rPr>
        <w:t>　　　　3.4.5 电力投资建设规模分析</w:t>
      </w:r>
      <w:r>
        <w:rPr>
          <w:rFonts w:hint="eastAsia"/>
        </w:rPr>
        <w:br/>
      </w:r>
      <w:r>
        <w:rPr>
          <w:rFonts w:hint="eastAsia"/>
        </w:rPr>
        <w:t>　　　　1、电源建设规模分析</w:t>
      </w:r>
      <w:r>
        <w:rPr>
          <w:rFonts w:hint="eastAsia"/>
        </w:rPr>
        <w:br/>
      </w:r>
      <w:r>
        <w:rPr>
          <w:rFonts w:hint="eastAsia"/>
        </w:rPr>
        <w:t>　　　　2、电网建设规模分析</w:t>
      </w:r>
      <w:r>
        <w:rPr>
          <w:rFonts w:hint="eastAsia"/>
        </w:rPr>
        <w:br/>
      </w:r>
      <w:r>
        <w:rPr>
          <w:rFonts w:hint="eastAsia"/>
        </w:rPr>
        <w:t>　　　　3.4.6 电力投资重点建设项目</w:t>
      </w:r>
      <w:r>
        <w:rPr>
          <w:rFonts w:hint="eastAsia"/>
        </w:rPr>
        <w:br/>
      </w:r>
      <w:r>
        <w:rPr>
          <w:rFonts w:hint="eastAsia"/>
        </w:rPr>
        <w:t>　　　　3.4.7 电力建设投资规划分析</w:t>
      </w:r>
      <w:r>
        <w:rPr>
          <w:rFonts w:hint="eastAsia"/>
        </w:rPr>
        <w:br/>
      </w:r>
      <w:r>
        <w:rPr>
          <w:rFonts w:hint="eastAsia"/>
        </w:rPr>
        <w:t>　　3.5 电力供需趋势预判</w:t>
      </w:r>
      <w:r>
        <w:rPr>
          <w:rFonts w:hint="eastAsia"/>
        </w:rPr>
        <w:br/>
      </w:r>
      <w:r>
        <w:rPr>
          <w:rFonts w:hint="eastAsia"/>
        </w:rPr>
        <w:t>　　　　3.5.1 电力需求预测</w:t>
      </w:r>
      <w:r>
        <w:rPr>
          <w:rFonts w:hint="eastAsia"/>
        </w:rPr>
        <w:br/>
      </w:r>
      <w:r>
        <w:rPr>
          <w:rFonts w:hint="eastAsia"/>
        </w:rPr>
        <w:t>　　　　3.5.2 电力供应预测</w:t>
      </w:r>
      <w:r>
        <w:rPr>
          <w:rFonts w:hint="eastAsia"/>
        </w:rPr>
        <w:br/>
      </w:r>
      <w:r>
        <w:rPr>
          <w:rFonts w:hint="eastAsia"/>
        </w:rPr>
        <w:t>　　　　3.5.3 电力供需形势预测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国际电力物流行业市场发展分析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2020-2025年国际电力物流行业发展现状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国际电力物流行业发展现状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国际电力物流行业发展规模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国际电力物流主要技术水平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2020-2025年国际电力物流市场总体研究</w:t>
      </w:r>
      <w:r>
        <w:rPr>
          <w:rFonts w:hint="eastAsia"/>
        </w:rPr>
        <w:br/>
      </w:r>
      <w:r>
        <w:rPr>
          <w:rFonts w:hint="eastAsia"/>
        </w:rPr>
        <w:t>　　　　4.2.1 国际电力物流市场特点</w:t>
      </w:r>
      <w:r>
        <w:rPr>
          <w:rFonts w:hint="eastAsia"/>
        </w:rPr>
        <w:br/>
      </w:r>
      <w:r>
        <w:rPr>
          <w:rFonts w:hint="eastAsia"/>
        </w:rPr>
        <w:t>　　　　4.2.2 国际电力物流市场结构</w:t>
      </w:r>
      <w:r>
        <w:rPr>
          <w:rFonts w:hint="eastAsia"/>
        </w:rPr>
        <w:br/>
      </w:r>
      <w:r>
        <w:rPr>
          <w:rFonts w:hint="eastAsia"/>
        </w:rPr>
        <w:t>　　　　4.2.3 国际电力物流市场规模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2020-2025年国际区域电力物流行业研究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2025-2031年国际电力物流行业发展展望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国际电力物流行业发展趋势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国际电力物流行业规模预测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国际电力物流行业发展机会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2020-2025年中国电力物流行业发展概述</w:t>
      </w:r>
      <w:r>
        <w:rPr>
          <w:rFonts w:hint="eastAsia"/>
        </w:rPr>
        <w:br/>
      </w:r>
      <w:r>
        <w:rPr>
          <w:rFonts w:hint="eastAsia"/>
        </w:rPr>
        <w:t>　　5.1 中国电力物流行业发展状况分析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中国电力物流行业发展阶段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中国电力物流行业发展总体概况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中国电力物流行业发展特点分析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2020-2025年电力物流行业发展现状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2020-2025年中国电力物流行业发展热点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2020-2025年中国电力物流行业发展现状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2020-2025年中国电力物流企业发展分析</w:t>
      </w:r>
      <w:r>
        <w:rPr>
          <w:rFonts w:hint="eastAsia"/>
        </w:rPr>
        <w:br/>
      </w:r>
      <w:r>
        <w:rPr>
          <w:rFonts w:hint="eastAsia"/>
        </w:rPr>
        <w:t>　　5.3 中国电力物流行业细分市场概况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大型火电设备物流市场</w:t>
      </w:r>
      <w:r>
        <w:rPr>
          <w:rFonts w:hint="eastAsia"/>
        </w:rPr>
        <w:br/>
      </w:r>
      <w:r>
        <w:rPr>
          <w:rFonts w:hint="eastAsia"/>
        </w:rPr>
        <w:t>　　　　5.3.4 大型水电设备物流市场</w:t>
      </w:r>
      <w:r>
        <w:rPr>
          <w:rFonts w:hint="eastAsia"/>
        </w:rPr>
        <w:br/>
      </w:r>
      <w:r>
        <w:rPr>
          <w:rFonts w:hint="eastAsia"/>
        </w:rPr>
        <w:t>　　　　5.3.5 大型风电设备物流市场</w:t>
      </w:r>
      <w:r>
        <w:rPr>
          <w:rFonts w:hint="eastAsia"/>
        </w:rPr>
        <w:br/>
      </w:r>
      <w:r>
        <w:rPr>
          <w:rFonts w:hint="eastAsia"/>
        </w:rPr>
        <w:t>　　　　5.3.6 大型核电设备物流市场</w:t>
      </w:r>
      <w:r>
        <w:rPr>
          <w:rFonts w:hint="eastAsia"/>
        </w:rPr>
        <w:br/>
      </w:r>
      <w:r>
        <w:rPr>
          <w:rFonts w:hint="eastAsia"/>
        </w:rPr>
        <w:t>　　5.4 中国电力物流行业发展问题及对策建议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中国电力物流行业发展制约因素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中国电力物流行业存在问题分析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中国电力物流行业发展对策建议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中国电力物流行业企业数量分析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2020-2025年中国电力物流行业企业数量情况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2020-2025年中国电力物流行业企业竞争结构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2020-2025年中国电力物流行业财务指标总体分析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中国电力物流行业市场规模分析及预测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2020-2025年中国电力物流行业市场规模分析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2025-2031年中国电力物流行业市场规模预测</w:t>
      </w:r>
      <w:r>
        <w:rPr>
          <w:rFonts w:hint="eastAsia"/>
        </w:rPr>
        <w:br/>
      </w:r>
      <w:r>
        <w:rPr>
          <w:rFonts w:hint="eastAsia"/>
        </w:rPr>
        <w:t>　　6.4 中国电力物流行业市场供需分析及预测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中国电力物流行业市场供给分析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1、2020-2025年中国电力物流行业供给规模分析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2、2025-2031年中国电力物流行业供给规模预测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中国电力物流行业市场需求分析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1、2020-2025年中国电力物流行业需求规模分析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2、2025-2031年中国电力物流行业需求规模预测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中国互联网+电力物流行业发展现状及前景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互联网给电力物流行业带来的冲击和变革分析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互联网时代电力物流行业大环境变化分析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互联网给电力物流行业带来的突破机遇分析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互联网给电力物流行业带来的挑战分析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互联网+电力物流行业融合创新机会分析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中国互联网+电力物流行业市场发展现状分析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中国互联网+电力物流行业投资布局分析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1、中国互联网+电力物流行业投资切入方式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2、中国互联网+电力物流行业投资规模分析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3、中国互联网+电力物流行业投资业务布局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电力物流行业目标客户互联网渗透率分析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中国互联网+电力物流行业市场规模分析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中国互联网+电力物流行业竞争格局分析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1、中国互联网+电力物流行业参与者结构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2、中国互联网+电力物流行业竞争者类型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3、中国互联网+电力物流行业市场占有率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中国互联网+电力物流行业市场趋势预测分析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中国互联网+电力物流行业市场增长动力分析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中国互联网+电力物流行业市场发展瓶颈剖析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中国互联网+电力物流行业市场发展趋势分析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国内电力物流典型运作模式分析</w:t>
      </w:r>
      <w:r>
        <w:rPr>
          <w:rFonts w:hint="eastAsia"/>
        </w:rPr>
        <w:br/>
      </w:r>
      <w:r>
        <w:rPr>
          <w:rFonts w:hint="eastAsia"/>
        </w:rPr>
        <w:t>　　8.1 功能物流模式分析</w:t>
      </w:r>
      <w:r>
        <w:rPr>
          <w:rFonts w:hint="eastAsia"/>
        </w:rPr>
        <w:br/>
      </w:r>
      <w:r>
        <w:rPr>
          <w:rFonts w:hint="eastAsia"/>
        </w:rPr>
        <w:t>　　　　8.1.1 功能物流模式概念</w:t>
      </w:r>
      <w:r>
        <w:rPr>
          <w:rFonts w:hint="eastAsia"/>
        </w:rPr>
        <w:br/>
      </w:r>
      <w:r>
        <w:rPr>
          <w:rFonts w:hint="eastAsia"/>
        </w:rPr>
        <w:t>　　　　8.1.2 功能物流模式优劣势分析</w:t>
      </w:r>
      <w:r>
        <w:rPr>
          <w:rFonts w:hint="eastAsia"/>
        </w:rPr>
        <w:br/>
      </w:r>
      <w:r>
        <w:rPr>
          <w:rFonts w:hint="eastAsia"/>
        </w:rPr>
        <w:t>　　　　8.1.3 功能物流模式发展空间分析</w:t>
      </w:r>
      <w:r>
        <w:rPr>
          <w:rFonts w:hint="eastAsia"/>
        </w:rPr>
        <w:br/>
      </w:r>
      <w:r>
        <w:rPr>
          <w:rFonts w:hint="eastAsia"/>
        </w:rPr>
        <w:t>　　8.2 综合物流模式分析</w:t>
      </w:r>
      <w:r>
        <w:rPr>
          <w:rFonts w:hint="eastAsia"/>
        </w:rPr>
        <w:br/>
      </w:r>
      <w:r>
        <w:rPr>
          <w:rFonts w:hint="eastAsia"/>
        </w:rPr>
        <w:t>　　　　8.2.1 综合物流模式概念</w:t>
      </w:r>
      <w:r>
        <w:rPr>
          <w:rFonts w:hint="eastAsia"/>
        </w:rPr>
        <w:br/>
      </w:r>
      <w:r>
        <w:rPr>
          <w:rFonts w:hint="eastAsia"/>
        </w:rPr>
        <w:t>　　　　8.2.2 综合物流模式优劣势分析</w:t>
      </w:r>
      <w:r>
        <w:rPr>
          <w:rFonts w:hint="eastAsia"/>
        </w:rPr>
        <w:br/>
      </w:r>
      <w:r>
        <w:rPr>
          <w:rFonts w:hint="eastAsia"/>
        </w:rPr>
        <w:t>　　　　8.2.3 综合物流模式发展空间分析</w:t>
      </w:r>
      <w:r>
        <w:rPr>
          <w:rFonts w:hint="eastAsia"/>
        </w:rPr>
        <w:br/>
      </w:r>
      <w:r>
        <w:rPr>
          <w:rFonts w:hint="eastAsia"/>
        </w:rPr>
        <w:t>　　8.3 综合代理模式分析</w:t>
      </w:r>
      <w:r>
        <w:rPr>
          <w:rFonts w:hint="eastAsia"/>
        </w:rPr>
        <w:br/>
      </w:r>
      <w:r>
        <w:rPr>
          <w:rFonts w:hint="eastAsia"/>
        </w:rPr>
        <w:t>　　　　8.3.1 综合代理物流模式概念</w:t>
      </w:r>
      <w:r>
        <w:rPr>
          <w:rFonts w:hint="eastAsia"/>
        </w:rPr>
        <w:br/>
      </w:r>
      <w:r>
        <w:rPr>
          <w:rFonts w:hint="eastAsia"/>
        </w:rPr>
        <w:t>　　　　8.3.2 综合代理物流模式优劣势分析</w:t>
      </w:r>
      <w:r>
        <w:rPr>
          <w:rFonts w:hint="eastAsia"/>
        </w:rPr>
        <w:br/>
      </w:r>
      <w:r>
        <w:rPr>
          <w:rFonts w:hint="eastAsia"/>
        </w:rPr>
        <w:t>　　　　8.3.3 综合代理物流模式发展空间分析</w:t>
      </w:r>
      <w:r>
        <w:rPr>
          <w:rFonts w:hint="eastAsia"/>
        </w:rPr>
        <w:br/>
      </w:r>
      <w:r>
        <w:rPr>
          <w:rFonts w:hint="eastAsia"/>
        </w:rPr>
        <w:t>　　8.4 集中物流模式分</w:t>
      </w:r>
      <w:r>
        <w:rPr>
          <w:rFonts w:hint="eastAsia"/>
        </w:rPr>
        <w:br/>
      </w:r>
      <w:r>
        <w:rPr>
          <w:rFonts w:hint="eastAsia"/>
        </w:rPr>
        <w:t>　　　　8.4.1 综合代理物流模式概念</w:t>
      </w:r>
      <w:r>
        <w:rPr>
          <w:rFonts w:hint="eastAsia"/>
        </w:rPr>
        <w:br/>
      </w:r>
      <w:r>
        <w:rPr>
          <w:rFonts w:hint="eastAsia"/>
        </w:rPr>
        <w:t>　　　　8.4.2 综合代理物流模式优劣势分析</w:t>
      </w:r>
      <w:r>
        <w:rPr>
          <w:rFonts w:hint="eastAsia"/>
        </w:rPr>
        <w:br/>
      </w:r>
      <w:r>
        <w:rPr>
          <w:rFonts w:hint="eastAsia"/>
        </w:rPr>
        <w:t>　　　　8.4.3 综合代理物流模式发展空间分析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中国电力物流行业竞争格局分析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电力物流行业区域分布格局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电力物流行业企业规模格局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电力物流行业企业性质格局</w:t>
      </w:r>
      <w:r>
        <w:rPr>
          <w:rFonts w:hint="eastAsia"/>
        </w:rPr>
        <w:br/>
      </w:r>
      <w:r>
        <w:rPr>
          <w:rFonts w:hint="eastAsia"/>
        </w:rPr>
        <w:t>　　9.2 中国电力物流行业竞争五力分析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电力物流行业上游议价能力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电力物流行业下游议价能力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电力物流行业新进入者威胁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电力物流行业替代产品威胁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电力物流行业现有企业竞争</w:t>
      </w:r>
      <w:r>
        <w:rPr>
          <w:rFonts w:hint="eastAsia"/>
        </w:rPr>
        <w:br/>
      </w:r>
      <w:r>
        <w:rPr>
          <w:rFonts w:hint="eastAsia"/>
        </w:rPr>
        <w:t>　　9.3 中国电力物流行业竞争SWOT分析</w:t>
      </w:r>
      <w:r>
        <w:rPr>
          <w:rFonts w:hint="eastAsia"/>
        </w:rPr>
        <w:br/>
      </w:r>
      <w:r>
        <w:rPr>
          <w:rFonts w:hint="eastAsia"/>
        </w:rPr>
        <w:t>　　　　9.3.1 电力物流行业优势分析（S）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电力物流行业劣势分析（W）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电力物流行业机会分析（O）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电力物流行业威胁分析（T）</w:t>
      </w:r>
      <w:r>
        <w:rPr>
          <w:rFonts w:hint="eastAsia"/>
        </w:rPr>
        <w:br/>
      </w:r>
      <w:r>
        <w:rPr>
          <w:rFonts w:hint="eastAsia"/>
        </w:rPr>
        <w:t>　　9.4 中国电力物流行业投资兼并重组整合分析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中国电力物流行业竞争策略建议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中国水利电力物资有限公司竞争力分析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国电物资集团有限公司竞争力分析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中国电能成套设备有限公司竞争力分析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广东省电力物资总公司竞争力分析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福建省电力大件运输有限公司竞争力分析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四川东方物流有限公司竞争力分析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湖南电力物流服务有限责任公司竞争力分析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国网四川省电力公司物资公司竞争力分析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中特物流有限公司竞争力分析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陕西省电力公司物资总公司竞争力分析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2025-2031年中国电力物流行业发展趋势与投资机会研究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2025-2031年中国电力物流行业市场发展潜力分析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中国电力物流行业市场空间分析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中国电力物流行业竞争格局变化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中国电力物流行业互联网+前景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2025-2031年中国电力物流行业发展趋势分析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中国电力物流行业品牌格局趋势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中国电力物流行业渠道分布趋势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中国电力物流行业市场趋势分析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2025-2031年中国电力物流行业投资机会与建议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中国电力物流行业前景调研展望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中国电力物流行业投资机会分析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中国电力物流行业资建议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中国电力物流行业关键成功要素分析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中国电力物流行业投资壁垒分析</w:t>
      </w:r>
      <w:r>
        <w:rPr>
          <w:rFonts w:hint="eastAsia"/>
        </w:rPr>
        <w:br/>
      </w:r>
      <w:r>
        <w:rPr>
          <w:rFonts w:hint="eastAsia"/>
        </w:rPr>
        <w:t>　　12.3 中国电力物流行业投资前景与规避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中国电力物流行业融资渠道与策略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电力物流行业融资渠道分析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电力物流行业融资策略分析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2025-2031年中国电力物流行业盈利模式与投资规划建议规划分析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国外电力物流行业投资现状及经营模式分析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境外电力物流行业成长情况调查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中国电力物流行业商业模式探讨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电力设备运输模式</w:t>
      </w:r>
      <w:r>
        <w:rPr>
          <w:rFonts w:hint="eastAsia"/>
        </w:rPr>
        <w:br/>
      </w:r>
      <w:r>
        <w:rPr>
          <w:rFonts w:hint="eastAsia"/>
        </w:rPr>
        <w:t>　　　　13.2.3 电力工程成本模式</w:t>
      </w:r>
      <w:r>
        <w:rPr>
          <w:rFonts w:hint="eastAsia"/>
        </w:rPr>
        <w:br/>
      </w:r>
      <w:r>
        <w:rPr>
          <w:rFonts w:hint="eastAsia"/>
        </w:rPr>
        <w:t>　　　　13.2.4 电网管理模式</w:t>
      </w:r>
      <w:r>
        <w:rPr>
          <w:rFonts w:hint="eastAsia"/>
        </w:rPr>
        <w:br/>
      </w:r>
      <w:r>
        <w:rPr>
          <w:rFonts w:hint="eastAsia"/>
        </w:rPr>
        <w:t>　　13.3 中国电力物流行业投资投资前景规划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电力物流行业特点</w:t>
      </w:r>
      <w:r>
        <w:rPr>
          <w:rFonts w:hint="eastAsia"/>
        </w:rPr>
        <w:br/>
      </w:r>
      <w:r>
        <w:rPr>
          <w:rFonts w:hint="eastAsia"/>
        </w:rPr>
        <w:t>　　图表 电力物流行业生命周期</w:t>
      </w:r>
      <w:r>
        <w:rPr>
          <w:rFonts w:hint="eastAsia"/>
        </w:rPr>
        <w:br/>
      </w:r>
      <w:r>
        <w:rPr>
          <w:rFonts w:hint="eastAsia"/>
        </w:rPr>
        <w:t>　　图表 电力物流行业产业链分析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中国电力物资及设备材料分类</w:t>
      </w:r>
      <w:r>
        <w:rPr>
          <w:rFonts w:hint="eastAsia"/>
        </w:rPr>
        <w:br/>
      </w:r>
      <w:r>
        <w:rPr>
          <w:rFonts w:hint="eastAsia"/>
        </w:rPr>
        <w:t>　　图表 中国电力系统物流结构拓扑图</w:t>
      </w:r>
      <w:r>
        <w:rPr>
          <w:rFonts w:hint="eastAsia"/>
        </w:rPr>
        <w:br/>
      </w:r>
      <w:r>
        <w:rPr>
          <w:rFonts w:hint="eastAsia"/>
        </w:rPr>
        <w:t>　　图表 第三方物流企业运作模式分析图</w:t>
      </w:r>
      <w:r>
        <w:rPr>
          <w:rFonts w:hint="eastAsia"/>
        </w:rPr>
        <w:br/>
      </w:r>
      <w:r>
        <w:rPr>
          <w:rFonts w:hint="eastAsia"/>
        </w:rPr>
        <w:t>　　图表 功能物流模式优劣势分析</w:t>
      </w:r>
      <w:r>
        <w:rPr>
          <w:rFonts w:hint="eastAsia"/>
        </w:rPr>
        <w:br/>
      </w:r>
      <w:r>
        <w:rPr>
          <w:rFonts w:hint="eastAsia"/>
        </w:rPr>
        <w:t>　　图表 综合物流模式优劣势分析</w:t>
      </w:r>
      <w:r>
        <w:rPr>
          <w:rFonts w:hint="eastAsia"/>
        </w:rPr>
        <w:br/>
      </w:r>
      <w:r>
        <w:rPr>
          <w:rFonts w:hint="eastAsia"/>
        </w:rPr>
        <w:t>　　图表 综合代理模式优劣势分析</w:t>
      </w:r>
      <w:r>
        <w:rPr>
          <w:rFonts w:hint="eastAsia"/>
        </w:rPr>
        <w:br/>
      </w:r>
      <w:r>
        <w:rPr>
          <w:rFonts w:hint="eastAsia"/>
        </w:rPr>
        <w:t>　　图表 集中物流模式优劣势分析</w:t>
      </w:r>
      <w:r>
        <w:rPr>
          <w:rFonts w:hint="eastAsia"/>
        </w:rPr>
        <w:br/>
      </w:r>
      <w:r>
        <w:rPr>
          <w:rFonts w:hint="eastAsia"/>
        </w:rPr>
        <w:t>　　图表 重车重心高与限速的关系</w:t>
      </w:r>
      <w:r>
        <w:rPr>
          <w:rFonts w:hint="eastAsia"/>
        </w:rPr>
        <w:br/>
      </w:r>
      <w:r>
        <w:rPr>
          <w:rFonts w:hint="eastAsia"/>
        </w:rPr>
        <w:t>　　图表 电力大件公路运输安全因素分析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2020-2025年电力物流行业市场规模分析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2025-2031年电力物流行业市场规模预测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2025-2031年中国电力物流行业供给规模预测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2025-2031年中国电力物流行业需求规模预测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中国电力物流行业盈利能力分析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中国电力物流行业经营效益分析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2020-2025年电力物流行业重要数据指标比较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2025-2031年中国电力物流行业发展趋势预测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639ad381f4130" w:history="1">
        <w:r>
          <w:rPr>
            <w:rStyle w:val="Hyperlink"/>
          </w:rPr>
          <w:t>2025-2031年中国电力物流行业现状研究分析及发展趋势预测报告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639ad381f4130" w:history="1">
        <w:r>
          <w:rPr>
            <w:rStyle w:val="Hyperlink"/>
          </w:rPr>
          <w:t>https://www.20087.com/6/99/DianLiWuLiuShiChangDiaoYanYuQian.html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792331f734688" w:history="1">
      <w:r>
        <w:rPr>
          <w:rStyle w:val="Hyperlink"/>
        </w:rPr>
        <w:t>2025-2031年中国电力物流行业现状研究分析及发展趋势预测报告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LiWuLiuShiChangDiaoYanYuQian.html" TargetMode="External" Id="R143639ad381f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LiWuLiuShiChangDiaoYanYuQian.html" TargetMode="External" Id="R880792331f73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2025-06-03T03:38:00Z</dcterms:created>
  <dcterms:modified xsi:type="dcterms:W3CDTF">2025-06-03T04:38:00Z</dcterms:modified>
  <dc:subject>2025-2031年中国电力物流行业现状研究分析及发展趋势预测报告</dc:subject>
  <dc:title>2025-2031年中国电力物流行业现状研究分析及发展趋势预测报告</dc:title>
  <cp:keywords>2025-2031年中国电力物流行业现状研究分析及发展趋势预测报告</cp:keywords>
  <dc:description>2025-2031年中国电力物流行业现状研究分析及发展趋势预测报告</dc:description>
</cp:coreProperties>
</file>