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de475e1d442d9" w:history="1">
              <w:r>
                <w:rPr>
                  <w:rStyle w:val="Hyperlink"/>
                </w:rPr>
                <w:t>2025-2031年中国财产保险市场现状研究分析与发展前景预测报告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de475e1d442d9" w:history="1">
              <w:r>
                <w:rPr>
                  <w:rStyle w:val="Hyperlink"/>
                </w:rPr>
                <w:t>2025-2031年中国财产保险市场现状研究分析与发展前景预测报告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de475e1d442d9" w:history="1">
                <w:r>
                  <w:rPr>
                    <w:rStyle w:val="Hyperlink"/>
                  </w:rPr>
                  <w:t>https://www.20087.com/6/39/CaiChanBaoXianShiChangXingQingFe.html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产保险是一种风险管理工具，为企业和个人提供了财产损失的财务保障。近年来，随着自然灾害频发和全球经济不确定性增加，财产保险的重要性日益凸显。保险科技的应用，如无人机勘测、卫星遥感和大数据分析，提高了保险公司的风险评估和理赔效率，同时也促进了保险产品的创新和服务的个性化。</w:t>
      </w:r>
      <w:r>
        <w:rPr>
          <w:rFonts w:hint="eastAsia"/>
        </w:rPr>
        <w:br/>
      </w:r>
      <w:r>
        <w:rPr>
          <w:rFonts w:hint="eastAsia"/>
        </w:rPr>
        <w:t>　　未来，财产保险将更加注重预防和定制化。一方面，通过物联网设备和传感器收集的数据，保险公司能够提供实时的风险预警和预防建议，减少保险事故的发生。另一方面，基于个体风险状况和偏好，保险公司将开发更多个性化的保险产品，如智能家居保险和特定资产保险，满足不同客户的需求。此外，区块链技术的应用将增强保险交易的透明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de475e1d442d9" w:history="1">
        <w:r>
          <w:rPr>
            <w:rStyle w:val="Hyperlink"/>
          </w:rPr>
          <w:t>2025-2031年中国财产保险市场现状研究分析与发展前景预测报告</w:t>
        </w:r>
      </w:hyperlink>
      <w:r>
        <w:rPr>
          <w:rFonts w:hint="eastAsia"/>
        </w:rPr>
        <w:t>》基于多年市场监测与行业研究，全面分析了财产保险行业的现状、市场需求及市场规模，详细解读了财产保险产业链结构、价格趋势及细分市场特点。报告科学预测了行业前景与发展方向，重点剖析了品牌竞争格局、市场集中度及主要企业的经营表现，并通过SWOT分析揭示了财产保险行业机遇与风险。为投资者和决策者提供专业、客观的战略建议，是把握财产保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财产保险行业发展综述</w:t>
      </w:r>
      <w:r>
        <w:rPr>
          <w:rFonts w:hint="eastAsia"/>
        </w:rPr>
        <w:br/>
      </w:r>
      <w:r>
        <w:rPr>
          <w:rFonts w:hint="eastAsia"/>
        </w:rPr>
        <w:t>　　1.1 财产保险行业定义及分类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财产保险行业特征分析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财产保险行业在产业链中的地位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财产保险行业生命周期分析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（2）财产保险行业生命周期</w:t>
      </w:r>
      <w:r>
        <w:rPr>
          <w:rFonts w:hint="eastAsia"/>
        </w:rPr>
        <w:br/>
      </w:r>
      <w:r>
        <w:rPr>
          <w:rFonts w:hint="eastAsia"/>
        </w:rPr>
        <w:t>　　1.3 最近3-5年中国财产保险行业经济指标分析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财产保险行业运行环境（PEST）分析</w:t>
      </w:r>
      <w:r>
        <w:rPr>
          <w:rFonts w:hint="eastAsia"/>
        </w:rPr>
        <w:br/>
      </w:r>
      <w:r>
        <w:rPr>
          <w:rFonts w:hint="eastAsia"/>
        </w:rPr>
        <w:t>　　2.1 财产保险行业政治法律环境分析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财产保险行业经济环境分析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财产保险行业社会环境分析</w:t>
      </w:r>
      <w:r>
        <w:rPr>
          <w:rFonts w:hint="eastAsia"/>
        </w:rPr>
        <w:br/>
      </w:r>
      <w:r>
        <w:rPr>
          <w:rFonts w:hint="eastAsia"/>
        </w:rPr>
        <w:t>　　　　2.3.1 财产保险产业社会环境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财产保险产业发展对社会发展的影响</w:t>
      </w:r>
      <w:r>
        <w:rPr>
          <w:rFonts w:hint="eastAsia"/>
        </w:rPr>
        <w:br/>
      </w:r>
      <w:r>
        <w:rPr>
          <w:rFonts w:hint="eastAsia"/>
        </w:rPr>
        <w:t>　　2.4 财产保险行业技术环境分析</w:t>
      </w:r>
      <w:r>
        <w:rPr>
          <w:rFonts w:hint="eastAsia"/>
        </w:rPr>
        <w:br/>
      </w:r>
      <w:r>
        <w:rPr>
          <w:rFonts w:hint="eastAsia"/>
        </w:rPr>
        <w:t>　　　　2.4.1 财产保险技术分析</w:t>
      </w:r>
      <w:r>
        <w:rPr>
          <w:rFonts w:hint="eastAsia"/>
        </w:rPr>
        <w:br/>
      </w:r>
      <w:r>
        <w:rPr>
          <w:rFonts w:hint="eastAsia"/>
        </w:rPr>
        <w:t>　　　　2.4.2 财产保险技术发展水平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我国财产保险行业运行分析</w:t>
      </w:r>
      <w:r>
        <w:rPr>
          <w:rFonts w:hint="eastAsia"/>
        </w:rPr>
        <w:br/>
      </w:r>
      <w:r>
        <w:rPr>
          <w:rFonts w:hint="eastAsia"/>
        </w:rPr>
        <w:t>　　3.1 我国财产保险行业发展状况分析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我国财产保险行业发展阶段</w:t>
      </w:r>
      <w:r>
        <w:rPr>
          <w:rFonts w:hint="eastAsia"/>
        </w:rPr>
        <w:br/>
      </w:r>
      <w:r>
        <w:rPr>
          <w:rFonts w:hint="eastAsia"/>
        </w:rPr>
        <w:t>　　　　3.1.2 我国财产保险行业发展总体概况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我国财产保险行业发展特点分析</w:t>
      </w:r>
      <w:r>
        <w:rPr>
          <w:rFonts w:hint="eastAsia"/>
        </w:rPr>
        <w:br/>
      </w:r>
      <w:r>
        <w:rPr>
          <w:rFonts w:hint="eastAsia"/>
        </w:rPr>
        <w:t>　　3.2 2020-2025年财产保险行业发展现状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2020-2025年我国财产保险行业市场规模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2020-2025年我国财产保险行业发展分析</w:t>
      </w:r>
      <w:r>
        <w:rPr>
          <w:rFonts w:hint="eastAsia"/>
        </w:rPr>
        <w:br/>
      </w:r>
      <w:r>
        <w:rPr>
          <w:rFonts w:hint="eastAsia"/>
        </w:rPr>
        <w:t>　　　　2017 年11 月财产保险公司原保险保费收入前10 名的市场份额</w:t>
      </w:r>
      <w:r>
        <w:rPr>
          <w:rFonts w:hint="eastAsia"/>
        </w:rPr>
        <w:br/>
      </w:r>
      <w:r>
        <w:rPr>
          <w:rFonts w:hint="eastAsia"/>
        </w:rPr>
        <w:t>　　　　2017 年11 月财产保险公司原保险保费收入前10 名（单位：亿元）</w:t>
      </w:r>
      <w:r>
        <w:rPr>
          <w:rFonts w:hint="eastAsia"/>
        </w:rPr>
        <w:br/>
      </w:r>
      <w:r>
        <w:rPr>
          <w:rFonts w:hint="eastAsia"/>
        </w:rPr>
        <w:t>　　　　3.2.3 2020-2025年中国财产保险企业发展分析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财产保险细分产品/服务市场分析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财产保险产品/服务价格分析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2020-2025年财产保险价格走势</w:t>
      </w:r>
      <w:r>
        <w:rPr>
          <w:rFonts w:hint="eastAsia"/>
        </w:rPr>
        <w:br/>
      </w:r>
      <w:r>
        <w:rPr>
          <w:rFonts w:hint="eastAsia"/>
        </w:rPr>
        <w:t>　　　　3.5.2 影响财产保险价格的关键因素分析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2025-2031年财产保险产品/服务价格变化趋势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主要财产保险企业价位及价格策略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我国财产保险所属行业整体运行指标分析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2020-2025年中国财产保险所属行业总体规模分析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2020-2025年中国财产保险所属行业运营情况分析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我国财产保险行业营收分析</w:t>
      </w:r>
      <w:r>
        <w:rPr>
          <w:rFonts w:hint="eastAsia"/>
        </w:rPr>
        <w:br/>
      </w:r>
      <w:r>
        <w:rPr>
          <w:rFonts w:hint="eastAsia"/>
        </w:rPr>
        <w:t>　　　　4.2.2 我国财产保险行业成本分析</w:t>
      </w:r>
      <w:r>
        <w:rPr>
          <w:rFonts w:hint="eastAsia"/>
        </w:rPr>
        <w:br/>
      </w:r>
      <w:r>
        <w:rPr>
          <w:rFonts w:hint="eastAsia"/>
        </w:rPr>
        <w:t>　　　　4.2.3 我国财产保险行业利润分析</w:t>
      </w:r>
      <w:r>
        <w:rPr>
          <w:rFonts w:hint="eastAsia"/>
        </w:rPr>
        <w:br/>
      </w:r>
      <w:r>
        <w:rPr>
          <w:rFonts w:hint="eastAsia"/>
        </w:rPr>
        <w:t>　　4.3 2020-2025年中国财产保险所属行业财务指标总体分析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我国财产保险行业供需形势分析</w:t>
      </w:r>
      <w:r>
        <w:rPr>
          <w:rFonts w:hint="eastAsia"/>
        </w:rPr>
        <w:br/>
      </w:r>
      <w:r>
        <w:rPr>
          <w:rFonts w:hint="eastAsia"/>
        </w:rPr>
        <w:t>　　5.1 财产保险行业供给分析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2020-2025年财产保险行业供给分析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2025-2031年财产保险行业供给变化趋势</w:t>
      </w:r>
      <w:r>
        <w:rPr>
          <w:rFonts w:hint="eastAsia"/>
        </w:rPr>
        <w:br/>
      </w:r>
      <w:r>
        <w:rPr>
          <w:rFonts w:hint="eastAsia"/>
        </w:rPr>
        <w:t>　　　　5.1.3 财产保险行业区域供给分析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2020-2025年我国财产保险行业需求情况</w:t>
      </w:r>
      <w:r>
        <w:rPr>
          <w:rFonts w:hint="eastAsia"/>
        </w:rPr>
        <w:br/>
      </w:r>
      <w:r>
        <w:rPr>
          <w:rFonts w:hint="eastAsia"/>
        </w:rPr>
        <w:t>　　　　5.2.1 财产保险行业需求市场</w:t>
      </w:r>
      <w:r>
        <w:rPr>
          <w:rFonts w:hint="eastAsia"/>
        </w:rPr>
        <w:br/>
      </w:r>
      <w:r>
        <w:rPr>
          <w:rFonts w:hint="eastAsia"/>
        </w:rPr>
        <w:t>　　　　5.2.2 财产保险行业客户结构</w:t>
      </w:r>
      <w:r>
        <w:rPr>
          <w:rFonts w:hint="eastAsia"/>
        </w:rPr>
        <w:br/>
      </w:r>
      <w:r>
        <w:rPr>
          <w:rFonts w:hint="eastAsia"/>
        </w:rPr>
        <w:t>　　　　5.2.3 财产保险行业需求的地区差异</w:t>
      </w:r>
      <w:r>
        <w:rPr>
          <w:rFonts w:hint="eastAsia"/>
        </w:rPr>
        <w:br/>
      </w:r>
      <w:r>
        <w:rPr>
          <w:rFonts w:hint="eastAsia"/>
        </w:rPr>
        <w:t>　　5.3 财产保险市场应用及需求预测</w:t>
      </w:r>
      <w:r>
        <w:rPr>
          <w:rFonts w:hint="eastAsia"/>
        </w:rPr>
        <w:br/>
      </w:r>
      <w:r>
        <w:rPr>
          <w:rFonts w:hint="eastAsia"/>
        </w:rPr>
        <w:t>　　　　5.3.1 财产保险应用市场总体需求分析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（1）财产保险应用市场需求特征</w:t>
      </w:r>
      <w:r>
        <w:rPr>
          <w:rFonts w:hint="eastAsia"/>
        </w:rPr>
        <w:br/>
      </w:r>
      <w:r>
        <w:rPr>
          <w:rFonts w:hint="eastAsia"/>
        </w:rPr>
        <w:t>　　　　（2）财产保险应用市场需求总规模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2025-2031年财产保险行业领域需求量预测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（1）2025-2031年财产保险行业领域需求产品/服务功能预测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（2）2025-2031年财产保险行业领域需求产品/服务市场格局预测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重点行业财产保险产品/服务需求分析预测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财产保险行业产业结构分析</w:t>
      </w:r>
      <w:r>
        <w:rPr>
          <w:rFonts w:hint="eastAsia"/>
        </w:rPr>
        <w:br/>
      </w:r>
      <w:r>
        <w:rPr>
          <w:rFonts w:hint="eastAsia"/>
        </w:rPr>
        <w:t>　　6.1 财产保险产业结构分析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中国财产保险行业参与国际竞争的战略市场定位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财产保险产业结构调整方向分析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我国财产保险行业产业链分析</w:t>
      </w:r>
      <w:r>
        <w:rPr>
          <w:rFonts w:hint="eastAsia"/>
        </w:rPr>
        <w:br/>
      </w:r>
      <w:r>
        <w:rPr>
          <w:rFonts w:hint="eastAsia"/>
        </w:rPr>
        <w:t>　　7.1 财产保险行业产业链分析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财产保险上游行业分析</w:t>
      </w:r>
      <w:r>
        <w:rPr>
          <w:rFonts w:hint="eastAsia"/>
        </w:rPr>
        <w:br/>
      </w:r>
      <w:r>
        <w:rPr>
          <w:rFonts w:hint="eastAsia"/>
        </w:rPr>
        <w:t>　　　　7.2.1 财产保险产品成本构成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上游供给对财产保险行业的影响</w:t>
      </w:r>
      <w:r>
        <w:rPr>
          <w:rFonts w:hint="eastAsia"/>
        </w:rPr>
        <w:br/>
      </w:r>
      <w:r>
        <w:rPr>
          <w:rFonts w:hint="eastAsia"/>
        </w:rPr>
        <w:t>　　7.3 财产保险下游行业分析</w:t>
      </w:r>
      <w:r>
        <w:rPr>
          <w:rFonts w:hint="eastAsia"/>
        </w:rPr>
        <w:br/>
      </w:r>
      <w:r>
        <w:rPr>
          <w:rFonts w:hint="eastAsia"/>
        </w:rPr>
        <w:t>　　　　7.3.1 财产保险下游行业分布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下游需求对财产保险行业的影响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我国财产保险行业渠道分析及策略</w:t>
      </w:r>
      <w:r>
        <w:rPr>
          <w:rFonts w:hint="eastAsia"/>
        </w:rPr>
        <w:br/>
      </w:r>
      <w:r>
        <w:rPr>
          <w:rFonts w:hint="eastAsia"/>
        </w:rPr>
        <w:t>　　8.1 财产保险行业渠道分析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各类渠道对财产保险行业的影响</w:t>
      </w:r>
      <w:r>
        <w:rPr>
          <w:rFonts w:hint="eastAsia"/>
        </w:rPr>
        <w:br/>
      </w:r>
      <w:r>
        <w:rPr>
          <w:rFonts w:hint="eastAsia"/>
        </w:rPr>
        <w:t>　　　　8.1.3 主要财产保险企业渠道策略研究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财产保险行业用户分析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财产保险行业营销策略分析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中国财产保险营销概况</w:t>
      </w:r>
      <w:r>
        <w:rPr>
          <w:rFonts w:hint="eastAsia"/>
        </w:rPr>
        <w:br/>
      </w:r>
      <w:r>
        <w:rPr>
          <w:rFonts w:hint="eastAsia"/>
        </w:rPr>
        <w:t>　　　　8.3.2 财产保险营销策略探讨</w:t>
      </w:r>
      <w:r>
        <w:rPr>
          <w:rFonts w:hint="eastAsia"/>
        </w:rPr>
        <w:br/>
      </w:r>
      <w:r>
        <w:rPr>
          <w:rFonts w:hint="eastAsia"/>
        </w:rPr>
        <w:t>　　　　8.3.3 财产保险营销发展趋势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我国财产保险行业竞争形势及策略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财产保险行业竞争结构分析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财产保险行业企业间竞争格局分析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财产保险行业集中度分析</w:t>
      </w:r>
      <w:r>
        <w:rPr>
          <w:rFonts w:hint="eastAsia"/>
        </w:rPr>
        <w:br/>
      </w:r>
      <w:r>
        <w:rPr>
          <w:rFonts w:hint="eastAsia"/>
        </w:rPr>
        <w:t>　　　　9.1.4 财产保险行业SWOT分析</w:t>
      </w:r>
      <w:r>
        <w:rPr>
          <w:rFonts w:hint="eastAsia"/>
        </w:rPr>
        <w:br/>
      </w:r>
      <w:r>
        <w:rPr>
          <w:rFonts w:hint="eastAsia"/>
        </w:rPr>
        <w:t>　　9.2 中国财产保险行业竞争格局综述</w:t>
      </w:r>
      <w:r>
        <w:rPr>
          <w:rFonts w:hint="eastAsia"/>
        </w:rPr>
        <w:br/>
      </w:r>
      <w:r>
        <w:rPr>
          <w:rFonts w:hint="eastAsia"/>
        </w:rPr>
        <w:t>　　　　9.2.1 财产保险行业竞争概况</w:t>
      </w:r>
      <w:r>
        <w:rPr>
          <w:rFonts w:hint="eastAsia"/>
        </w:rPr>
        <w:br/>
      </w:r>
      <w:r>
        <w:rPr>
          <w:rFonts w:hint="eastAsia"/>
        </w:rPr>
        <w:t>　　　　（1）中国财产保险行业竞争格局</w:t>
      </w:r>
      <w:r>
        <w:rPr>
          <w:rFonts w:hint="eastAsia"/>
        </w:rPr>
        <w:br/>
      </w:r>
      <w:r>
        <w:rPr>
          <w:rFonts w:hint="eastAsia"/>
        </w:rPr>
        <w:t>　　　　（2）财产保险行业未来竞争格局和特点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（3）财产保险市场进入及竞争对手分析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中国财产保险行业竞争力分析</w:t>
      </w:r>
      <w:r>
        <w:rPr>
          <w:rFonts w:hint="eastAsia"/>
        </w:rPr>
        <w:br/>
      </w:r>
      <w:r>
        <w:rPr>
          <w:rFonts w:hint="eastAsia"/>
        </w:rPr>
        <w:t>　　　　（1）我国财产保险行业竞争力剖析</w:t>
      </w:r>
      <w:r>
        <w:rPr>
          <w:rFonts w:hint="eastAsia"/>
        </w:rPr>
        <w:br/>
      </w:r>
      <w:r>
        <w:rPr>
          <w:rFonts w:hint="eastAsia"/>
        </w:rPr>
        <w:t>　　　　（2）我国财产保险企业市场竞争的优势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（3）国内财产保险企业竞争能力提升途径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财产保险市场竞争策略分析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财产保险行业领先企业经营形势分析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国内财产保险企业竞争力分析</w:t>
      </w:r>
      <w:r>
        <w:rPr>
          <w:rFonts w:hint="eastAsia"/>
        </w:rPr>
        <w:br/>
      </w:r>
      <w:r>
        <w:rPr>
          <w:rFonts w:hint="eastAsia"/>
        </w:rPr>
        <w:t>　　　　10.1.1 财产保险企业总体经营状况分析</w:t>
      </w:r>
      <w:r>
        <w:rPr>
          <w:rFonts w:hint="eastAsia"/>
        </w:rPr>
        <w:br/>
      </w:r>
      <w:r>
        <w:rPr>
          <w:rFonts w:hint="eastAsia"/>
        </w:rPr>
        <w:t>　　　　10.1.2 财产保险企业综合竞争力分析</w:t>
      </w:r>
      <w:r>
        <w:rPr>
          <w:rFonts w:hint="eastAsia"/>
        </w:rPr>
        <w:br/>
      </w:r>
      <w:r>
        <w:rPr>
          <w:rFonts w:hint="eastAsia"/>
        </w:rPr>
        <w:t>　　10.2 财产保险行业中资企业个案分析</w:t>
      </w:r>
      <w:r>
        <w:rPr>
          <w:rFonts w:hint="eastAsia"/>
        </w:rPr>
        <w:br/>
      </w:r>
      <w:r>
        <w:rPr>
          <w:rFonts w:hint="eastAsia"/>
        </w:rPr>
        <w:t>　　　　10.2.1 中国人民财产保险股份有限公司经营情况分析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（3）企业产品开发情况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（6）企业投资前景分析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 中国平安财产保险股份有限公司经营情况分析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（3）企业产品开发情况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10.2.3 中国太平洋财产保险股份有限公司经营情况分析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（3）企业产品开发情况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10.2.4 中华联合财产保险股份有限公司经营情况分析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（3）企业产品开发情况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10.2.5 中国大地财产保险股份有限公司经营情况分析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（3）公司组织架构分析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（4）企业产品开发情况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10.2.6 中国人寿财产保险股份有限公司经营情况分析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（3）企业产品开发情况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10.2.7 阳光财产保险股份有限公司经营情况分析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（3）企业产品开发情况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10.2.8 中国出口信用保险公司经营情况分析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（4）企业产品开发情况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10.2.9 天安财产保险股份有限公司经营情况分析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（4）企业产品开发情况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10.2.10 安邦财产保险股份有限公司经营情况分析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（3）企业产品开发情况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10.3 财产保险行业外资企业个案分析</w:t>
      </w:r>
      <w:r>
        <w:rPr>
          <w:rFonts w:hint="eastAsia"/>
        </w:rPr>
        <w:br/>
      </w:r>
      <w:r>
        <w:rPr>
          <w:rFonts w:hint="eastAsia"/>
        </w:rPr>
        <w:t>　　　　10.3.1 安盛天平财产保险股份有限公司经营情况分析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（3）企业产品开发情况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10.3.2 史带财产保险股份有限公司经营情况分析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（4）企业产品开发情况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10.3.3 美亚财产保险有限公司经营情况分析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（4）企业产品开发情况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10.3.4 东京海上日动火灾保险（中国）有限公司经营情况分析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（3）企业产品开发情况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10.3.5 三井住友海上火灾保险（中国）有限公司经营情况分析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（3）企业产品开发情况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10.3.6 利宝保险有限公司经营情况分析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（3）企业产品开发情况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10.3.7 三星财产保险（中国）有限公司经营情况分析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（4）企业产品开发情况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10.3.8 安联财产保险（中国）有限公司经营情况分析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（3）企业产品开发情况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2025-2031年财产保险行业投资前景</w:t>
      </w:r>
      <w:r>
        <w:rPr>
          <w:rFonts w:hint="eastAsia"/>
        </w:rPr>
        <w:br/>
      </w:r>
      <w:r>
        <w:rPr>
          <w:rFonts w:hint="eastAsia"/>
        </w:rPr>
        <w:t>　　11.1 2025-2031年财产保险市场发展前景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2025-2031年财产保险市场发展潜力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2025-2031年财产保险市场发展前景展望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2025-2031年财产保险细分行业发展前景分析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2025-2031年财产保险市场发展趋势预测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2025-2031年财产保险行业发展趋势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2025-2031年财产保险市场规模预测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2025-2031年财产保险行业应用趋势预测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2025-2031年中国财产保险行业供需预测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2025-2031年中国财产保险行业供给预测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2025-2031年中国财产保险行业需求预测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2025-2031年中国财产保险供需平衡预测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2025-2031年财产保险行业投资机会与风险</w:t>
      </w:r>
      <w:r>
        <w:rPr>
          <w:rFonts w:hint="eastAsia"/>
        </w:rPr>
        <w:br/>
      </w:r>
      <w:r>
        <w:rPr>
          <w:rFonts w:hint="eastAsia"/>
        </w:rPr>
        <w:t>　　12.1 财产保险行业投融资情况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2025-2031年财产保险行业投资机会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2025-2031年财产保险行业投资风险及防范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财产保险行业投资战略研究</w:t>
      </w:r>
      <w:r>
        <w:rPr>
          <w:rFonts w:hint="eastAsia"/>
        </w:rPr>
        <w:br/>
      </w:r>
      <w:r>
        <w:rPr>
          <w:rFonts w:hint="eastAsia"/>
        </w:rPr>
        <w:t>　　13.1 财产保险行业发展战略研究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对我国财产保险品牌的战略思考</w:t>
      </w:r>
      <w:r>
        <w:rPr>
          <w:rFonts w:hint="eastAsia"/>
        </w:rPr>
        <w:br/>
      </w:r>
      <w:r>
        <w:rPr>
          <w:rFonts w:hint="eastAsia"/>
        </w:rPr>
        <w:t>　　　　13.2.1 财产保险品牌的重要性</w:t>
      </w:r>
      <w:r>
        <w:rPr>
          <w:rFonts w:hint="eastAsia"/>
        </w:rPr>
        <w:br/>
      </w:r>
      <w:r>
        <w:rPr>
          <w:rFonts w:hint="eastAsia"/>
        </w:rPr>
        <w:t>　　　　13.2.2 财产保险实施品牌战略的意义</w:t>
      </w:r>
      <w:r>
        <w:rPr>
          <w:rFonts w:hint="eastAsia"/>
        </w:rPr>
        <w:br/>
      </w:r>
      <w:r>
        <w:rPr>
          <w:rFonts w:hint="eastAsia"/>
        </w:rPr>
        <w:t>　　　　13.2.3 财产保险企业品牌的现状分析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我国财产保险企业的品牌战略</w:t>
      </w:r>
      <w:r>
        <w:rPr>
          <w:rFonts w:hint="eastAsia"/>
        </w:rPr>
        <w:br/>
      </w:r>
      <w:r>
        <w:rPr>
          <w:rFonts w:hint="eastAsia"/>
        </w:rPr>
        <w:t>　　　　13.2.5 财产保险品牌战略管理的策略</w:t>
      </w:r>
      <w:r>
        <w:rPr>
          <w:rFonts w:hint="eastAsia"/>
        </w:rPr>
        <w:br/>
      </w:r>
      <w:r>
        <w:rPr>
          <w:rFonts w:hint="eastAsia"/>
        </w:rPr>
        <w:t>　　13.3 财产保险经营策略分析</w:t>
      </w:r>
      <w:r>
        <w:rPr>
          <w:rFonts w:hint="eastAsia"/>
        </w:rPr>
        <w:br/>
      </w:r>
      <w:r>
        <w:rPr>
          <w:rFonts w:hint="eastAsia"/>
        </w:rPr>
        <w:t>　　　　13.3.1 财产保险市场细分策略</w:t>
      </w:r>
      <w:r>
        <w:rPr>
          <w:rFonts w:hint="eastAsia"/>
        </w:rPr>
        <w:br/>
      </w:r>
      <w:r>
        <w:rPr>
          <w:rFonts w:hint="eastAsia"/>
        </w:rPr>
        <w:t>　　　　13.3.2 财产保险市场创新策略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财产保险新产品差异化战略</w:t>
      </w:r>
      <w:r>
        <w:rPr>
          <w:rFonts w:hint="eastAsia"/>
        </w:rPr>
        <w:br/>
      </w:r>
      <w:r>
        <w:rPr>
          <w:rFonts w:hint="eastAsia"/>
        </w:rPr>
        <w:t>　　13.4 财产保险行业投资战略研究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2025年财产保险行业投资战略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2025-2031年财产保险行业投资战略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中智~林~研究结论及投资建议</w:t>
      </w:r>
      <w:r>
        <w:rPr>
          <w:rFonts w:hint="eastAsia"/>
        </w:rPr>
        <w:br/>
      </w:r>
      <w:r>
        <w:rPr>
          <w:rFonts w:hint="eastAsia"/>
        </w:rPr>
        <w:t>　　14.1 财产保险行业研究结论</w:t>
      </w:r>
      <w:r>
        <w:rPr>
          <w:rFonts w:hint="eastAsia"/>
        </w:rPr>
        <w:br/>
      </w:r>
      <w:r>
        <w:rPr>
          <w:rFonts w:hint="eastAsia"/>
        </w:rPr>
        <w:t>　　14.2 财产保险行业投资价值评估</w:t>
      </w:r>
      <w:r>
        <w:rPr>
          <w:rFonts w:hint="eastAsia"/>
        </w:rPr>
        <w:br/>
      </w:r>
      <w:r>
        <w:rPr>
          <w:rFonts w:hint="eastAsia"/>
        </w:rPr>
        <w:t>　　14.3 财产保险行业投资建议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1：财产保险行业生命周期</w:t>
      </w:r>
      <w:r>
        <w:rPr>
          <w:rFonts w:hint="eastAsia"/>
        </w:rPr>
        <w:br/>
      </w:r>
      <w:r>
        <w:rPr>
          <w:rFonts w:hint="eastAsia"/>
        </w:rPr>
        <w:t>　　图表 2：财产保险行业产业链结构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3：2020-2025年全球财产保险行业市场规模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4：2020-2025年中国财产保险行业市场规模</w:t>
      </w:r>
      <w:r>
        <w:rPr>
          <w:rFonts w:hint="eastAsia"/>
        </w:rPr>
        <w:br/>
      </w:r>
      <w:r>
        <w:rPr>
          <w:rFonts w:hint="eastAsia"/>
        </w:rPr>
        <w:t>　　图表 5：2020-2025年财产保险行业重要数据指标比较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6：2020-2025年中国财产保险市场占全球份额比较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7：2020-2025年财产保险行业工业总产值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8：2020-2025年财产保险行业销售收入</w:t>
      </w:r>
      <w:r>
        <w:rPr>
          <w:rFonts w:hint="eastAsia"/>
        </w:rPr>
        <w:br/>
      </w:r>
      <w:r>
        <w:rPr>
          <w:rFonts w:hint="eastAsia"/>
        </w:rPr>
        <w:t>　　图表 9：2020-2025年财产保险行业利润总额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10：2020-2025年财产保险行业资产总计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11：2020-2025年财产保险行业负债总计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12：2020-2025年财产保险行业竞争力分析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13：2020-2025年财产保险市场价格走势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14：2020-2025年财产保险行业主营业务收入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15：2020-2025年财产保险行业主营业务成本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16：2020-2025年财产保险行业销售费用分析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17：2020-2025年财产保险行业管理费用分析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18：2020-2025年财产保险行业财务费用分析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19：2020-2025年财产保险行业销售毛利率分析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20：2020-2025年财产保险行业销售利润率分析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21：2020-2025年财产保险行业成本费用利润率分析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22：2020-2025年财产保险行业总资产利润率分析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23：2020-2025年财产保险行业集中度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24：2025-2031年中国财产保险行业供给预测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25：2025-2031年中国财产保险行业需求预测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26：2025-2031年中国财产保险行业市场容量预测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de475e1d442d9" w:history="1">
        <w:r>
          <w:rPr>
            <w:rStyle w:val="Hyperlink"/>
          </w:rPr>
          <w:t>2025-2031年中国财产保险市场现状研究分析与发展前景预测报告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de475e1d442d9" w:history="1">
        <w:r>
          <w:rPr>
            <w:rStyle w:val="Hyperlink"/>
          </w:rPr>
          <w:t>https://www.20087.com/6/39/CaiChanBaoXianShiChangXingQingFe.html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财产保险公司十大排名、个体户商铺财产保险、财产保险费计入什么科目、农村20元房屋险赔偿明细、财产保险费是指施工管理用财产、企业财产保险的内容、财产保险公司、财产保险合同印花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64ca49fed4d4c" w:history="1">
      <w:r>
        <w:rPr>
          <w:rStyle w:val="Hyperlink"/>
        </w:rPr>
        <w:t>2025-2031年中国财产保险市场现状研究分析与发展前景预测报告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CaiChanBaoXianShiChangXingQingFe.html" TargetMode="External" Id="R77cde475e1d4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CaiChanBaoXianShiChangXingQingFe.html" TargetMode="External" Id="R55b64ca49fed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2025-05-06T01:19:00Z</dcterms:created>
  <dcterms:modified xsi:type="dcterms:W3CDTF">2025-05-06T02:19:00Z</dcterms:modified>
  <dc:subject>2025-2031年中国财产保险市场现状研究分析与发展前景预测报告</dc:subject>
  <dc:title>2025-2031年中国财产保险市场现状研究分析与发展前景预测报告</dc:title>
  <cp:keywords>2025-2031年中国财产保险市场现状研究分析与发展前景预测报告</cp:keywords>
  <dc:description>2025-2031年中国财产保险市场现状研究分析与发展前景预测报告</dc:description>
</cp:coreProperties>
</file>