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b260b852343e1" w:history="1">
              <w:r>
                <w:rPr>
                  <w:rStyle w:val="Hyperlink"/>
                </w:rPr>
                <w:t>2024-2030年全球与中国一体化速印机行业发展深度调研与未来趋势预测报告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b260b852343e1" w:history="1">
              <w:r>
                <w:rPr>
                  <w:rStyle w:val="Hyperlink"/>
                </w:rPr>
                <w:t>2024-2030年全球与中国一体化速印机行业发展深度调研与未来趋势预测报告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b260b852343e1" w:history="1">
                <w:r>
                  <w:rPr>
                    <w:rStyle w:val="Hyperlink"/>
                  </w:rPr>
                  <w:t>https://www.20087.com/6/59/YiTiHuaSuYinJiFaZhanQuShi.html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速印机结合了高速打印、复印、扫描甚至传真功能，适用于商业、教育和政府部门等有高打印量需求的场合。目前，一体化速印机不仅提高了打印速度和质量，还优化了墨粉和纸张的使用效率，降低了总体运行成本。同时，用户界面更加友好，支持彩色触摸屏操作和网络打印，便于管理和共享打印任务。</w:t>
      </w:r>
      <w:r>
        <w:rPr>
          <w:rFonts w:hint="eastAsia"/>
        </w:rPr>
        <w:br/>
      </w:r>
      <w:r>
        <w:rPr>
          <w:rFonts w:hint="eastAsia"/>
        </w:rPr>
        <w:t>　　未来，一体化速印机将朝着更高集成度和智能化方向发展。一方面，机器将集成更多功能，如自动双面打印、无线打印、云打印等，满足多元化的办公需求。另一方面，智能化管理软件将使得设备的维护和耗材管理更为便捷，如自动检测墨粉水平并自动订购补充，减少人工干预。安全性和隐私保护也将得到强化，以防止敏感信息在打印过程中被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b260b852343e1" w:history="1">
        <w:r>
          <w:rPr>
            <w:rStyle w:val="Hyperlink"/>
          </w:rPr>
          <w:t>2024-2030年全球与中国一体化速印机行业发展深度调研与未来趋势预测报告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一体化速印机行业的市场规模、需求变化、产业链动态及区域发展格局。报告重点解读了一体化速印机行业竞争态势与重点企业的市场表现，并通过科学研判行业趋势与前景，揭示了一体化速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中国一体化速印机概述</w:t>
      </w:r>
      <w:r>
        <w:rPr>
          <w:rFonts w:hint="eastAsia"/>
        </w:rPr>
        <w:br/>
      </w:r>
      <w:r>
        <w:rPr>
          <w:rFonts w:hint="eastAsia"/>
        </w:rPr>
        <w:t>　　第一节 一体化速印机行业定义</w:t>
      </w:r>
      <w:r>
        <w:rPr>
          <w:rFonts w:hint="eastAsia"/>
        </w:rPr>
        <w:br/>
      </w:r>
      <w:r>
        <w:rPr>
          <w:rFonts w:hint="eastAsia"/>
        </w:rPr>
        <w:t>　　第二节 一体化速印机行业发展特性</w:t>
      </w:r>
      <w:r>
        <w:rPr>
          <w:rFonts w:hint="eastAsia"/>
        </w:rPr>
        <w:br/>
      </w:r>
      <w:r>
        <w:rPr>
          <w:rFonts w:hint="eastAsia"/>
        </w:rPr>
        <w:t>　　第三节 一体化速印机产业链分析</w:t>
      </w:r>
      <w:r>
        <w:rPr>
          <w:rFonts w:hint="eastAsia"/>
        </w:rPr>
        <w:br/>
      </w:r>
      <w:r>
        <w:rPr>
          <w:rFonts w:hint="eastAsia"/>
        </w:rPr>
        <w:t>　　第四节 一体化速印机行业生命周期分析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2023-2024年国外主要一体化速印机市场发展概况</w:t>
      </w:r>
      <w:r>
        <w:rPr>
          <w:rFonts w:hint="eastAsia"/>
        </w:rPr>
        <w:br/>
      </w:r>
      <w:r>
        <w:rPr>
          <w:rFonts w:hint="eastAsia"/>
        </w:rPr>
        <w:t>　　第一节 全球一体化速印机市场发展分析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欧洲地区主要国家一体化速印机市场概况</w:t>
      </w:r>
      <w:r>
        <w:rPr>
          <w:rFonts w:hint="eastAsia"/>
        </w:rPr>
        <w:br/>
      </w:r>
      <w:r>
        <w:rPr>
          <w:rFonts w:hint="eastAsia"/>
        </w:rPr>
        <w:t>　　第三节 北美地区一体化速印机市场概况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亚洲地区主要国家一体化速印机市场概况</w:t>
      </w:r>
      <w:r>
        <w:rPr>
          <w:rFonts w:hint="eastAsia"/>
        </w:rPr>
        <w:br/>
      </w:r>
      <w:r>
        <w:rPr>
          <w:rFonts w:hint="eastAsia"/>
        </w:rPr>
        <w:t>　　第五节 全球一体化速印机市场发展预测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2023-2024年中国一体化速印机发展环境分析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一体化速印机行业相关政策、标准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一体化速印机行业相关发展规划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中国一体化速印机技术发展分析</w:t>
      </w:r>
      <w:r>
        <w:rPr>
          <w:rFonts w:hint="eastAsia"/>
        </w:rPr>
        <w:br/>
      </w:r>
      <w:r>
        <w:rPr>
          <w:rFonts w:hint="eastAsia"/>
        </w:rPr>
        <w:t>　　第一节 当前一体化速印机技术发展现状分析</w:t>
      </w:r>
      <w:r>
        <w:rPr>
          <w:rFonts w:hint="eastAsia"/>
        </w:rPr>
        <w:br/>
      </w:r>
      <w:r>
        <w:rPr>
          <w:rFonts w:hint="eastAsia"/>
        </w:rPr>
        <w:t>　　第二节 一体化速印机生产中需注意的问题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一体化速印机行业主要技术发展趋势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一体化速印机市场特性分析</w:t>
      </w:r>
      <w:r>
        <w:rPr>
          <w:rFonts w:hint="eastAsia"/>
        </w:rPr>
        <w:br/>
      </w:r>
      <w:r>
        <w:rPr>
          <w:rFonts w:hint="eastAsia"/>
        </w:rPr>
        <w:t>　　第一节 一体化速印机行业集中度分析</w:t>
      </w:r>
      <w:r>
        <w:rPr>
          <w:rFonts w:hint="eastAsia"/>
        </w:rPr>
        <w:br/>
      </w:r>
      <w:r>
        <w:rPr>
          <w:rFonts w:hint="eastAsia"/>
        </w:rPr>
        <w:t>　　第二节 一体化速印机行业SWOT分析</w:t>
      </w:r>
      <w:r>
        <w:rPr>
          <w:rFonts w:hint="eastAsia"/>
        </w:rPr>
        <w:br/>
      </w:r>
      <w:r>
        <w:rPr>
          <w:rFonts w:hint="eastAsia"/>
        </w:rPr>
        <w:t>　　　　一、一体化速印机行业优势</w:t>
      </w:r>
      <w:r>
        <w:rPr>
          <w:rFonts w:hint="eastAsia"/>
        </w:rPr>
        <w:br/>
      </w:r>
      <w:r>
        <w:rPr>
          <w:rFonts w:hint="eastAsia"/>
        </w:rPr>
        <w:t>　　　　二、一体化速印机行业劣势</w:t>
      </w:r>
      <w:r>
        <w:rPr>
          <w:rFonts w:hint="eastAsia"/>
        </w:rPr>
        <w:br/>
      </w:r>
      <w:r>
        <w:rPr>
          <w:rFonts w:hint="eastAsia"/>
        </w:rPr>
        <w:t>　　　　三、一体化速印机行业机会</w:t>
      </w:r>
      <w:r>
        <w:rPr>
          <w:rFonts w:hint="eastAsia"/>
        </w:rPr>
        <w:br/>
      </w:r>
      <w:r>
        <w:rPr>
          <w:rFonts w:hint="eastAsia"/>
        </w:rPr>
        <w:t>　　　　四、一体化速印机行业风险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中国一体化速印机发展现状</w:t>
      </w:r>
      <w:r>
        <w:rPr>
          <w:rFonts w:hint="eastAsia"/>
        </w:rPr>
        <w:br/>
      </w:r>
      <w:r>
        <w:rPr>
          <w:rFonts w:hint="eastAsia"/>
        </w:rPr>
        <w:t>　　第一节 中国一体化速印机市场现状分析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中国一体化速印机行业产量情况分析及预测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一、一体化速印机总体产能规模</w:t>
      </w:r>
      <w:r>
        <w:rPr>
          <w:rFonts w:hint="eastAsia"/>
        </w:rPr>
        <w:br/>
      </w:r>
      <w:r>
        <w:rPr>
          <w:rFonts w:hint="eastAsia"/>
        </w:rPr>
        <w:t>　　　　二、一体化速印机生产区域分布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三、2019-2024年中国一体化速印机产量统计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三、2024-2030年中国一体化速印机产量预测</w:t>
      </w:r>
      <w:r>
        <w:rPr>
          <w:rFonts w:hint="eastAsia"/>
        </w:rPr>
        <w:br/>
      </w:r>
      <w:r>
        <w:rPr>
          <w:rFonts w:hint="eastAsia"/>
        </w:rPr>
        <w:t>　　第三节 中国一体化速印机市场需求分析及预测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一、中国一体化速印机市场需求特点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二、2019-2024年中国一体化速印机市场需求量统计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三、2024-2030年中国一体化速印机市场需求量预测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中国一体化速印机价格趋势分析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一、2019-2024年中国一体化速印机市场价格趋势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二、2024-2030年中国一体化速印机市场价格走势预测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2019-2024年一体化速印机行业经济运行状况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2019-2024年中国一体化速印机行业盈利能力分析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2019-2024年中国一体化速印机行业发展能力分析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2019-2024年一体化速印机行业偿债能力分析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2019-2024年一体化速印机制造企业数量分析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一体化速印机行业上、下游市场分析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一体化速印机行业上游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一体化速印机行业下游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中国一体化速印机行业重点地区发展分析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一体化速印机行业重点区域市场结构调研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**地区一体化速印机市场发展分析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**地区一体化速印机市场发展分析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**地区一体化速印机市场发展分析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**地区一体化速印机市场发展分析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**地区一体化速印机市场发展分析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2019-2024年中国一体化速印机进出口分析</w:t>
      </w:r>
      <w:r>
        <w:rPr>
          <w:rFonts w:hint="eastAsia"/>
        </w:rPr>
        <w:br/>
      </w:r>
      <w:r>
        <w:rPr>
          <w:rFonts w:hint="eastAsia"/>
        </w:rPr>
        <w:t>　　第一节 一体化速印机进口情况分析</w:t>
      </w:r>
      <w:r>
        <w:rPr>
          <w:rFonts w:hint="eastAsia"/>
        </w:rPr>
        <w:br/>
      </w:r>
      <w:r>
        <w:rPr>
          <w:rFonts w:hint="eastAsia"/>
        </w:rPr>
        <w:t>　　第二节 一体化速印机出口情况分析</w:t>
      </w:r>
      <w:r>
        <w:rPr>
          <w:rFonts w:hint="eastAsia"/>
        </w:rPr>
        <w:br/>
      </w:r>
      <w:r>
        <w:rPr>
          <w:rFonts w:hint="eastAsia"/>
        </w:rPr>
        <w:t>　　第三节 影响一体化速印机进出口因素分析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一体化速印机行业重点企业竞争力分析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三、企业一体化速印机经营状况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三、企业一体化速印机经营状况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三、企业一体化速印机经营状况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三、企业一体化速印机经营状况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三、企业一体化速印机经营状况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三、企业一体化速印机经营状况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一体化速印机行业企业经营策略研究分析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一体化速印机企业多样化经营策略分析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一、一体化速印机企业多样化经营情况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二、现行一体化速印机行业多样化经营的方向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大型一体化速印机企业集团未来发展策略分析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对中小一体化速印机企业生产经营的建议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一体化速印机行业投资风险预警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影响一体化速印机行业发展的主要因素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一、2024年影响一体化速印机行业运行的有利因素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二、2024年影响一体化速印机行业运行的稳定因素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三、2024年影响一体化速印机行业运行的不利因素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四、2024年我国一体化速印机行业发展面临的挑战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五、2024年我国一体化速印机行业发展面临的机遇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一体化速印机行业投资风险预警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一、一体化速印机行业市场风险预测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二、一体化速印机行业政策风险预测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三、一体化速印机行业经营风险预测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四、一体化速印机行业技术风险预测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五、一体化速印机行业竞争风险预测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六、一体化速印机行业其他风险预测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一体化速印机投资建议</w:t>
      </w:r>
      <w:r>
        <w:rPr>
          <w:rFonts w:hint="eastAsia"/>
        </w:rPr>
        <w:br/>
      </w:r>
      <w:r>
        <w:rPr>
          <w:rFonts w:hint="eastAsia"/>
        </w:rPr>
        <w:t>　　第一节 一体化速印机行业投资环境分析</w:t>
      </w:r>
      <w:r>
        <w:rPr>
          <w:rFonts w:hint="eastAsia"/>
        </w:rPr>
        <w:br/>
      </w:r>
      <w:r>
        <w:rPr>
          <w:rFonts w:hint="eastAsia"/>
        </w:rPr>
        <w:t>　　第二节 一体化速印机行业投资进入壁垒分析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一体化速印机介绍</w:t>
      </w:r>
      <w:r>
        <w:rPr>
          <w:rFonts w:hint="eastAsia"/>
        </w:rPr>
        <w:br/>
      </w:r>
      <w:r>
        <w:rPr>
          <w:rFonts w:hint="eastAsia"/>
        </w:rPr>
        <w:t>　　图表 一体化速印机图片</w:t>
      </w:r>
      <w:r>
        <w:rPr>
          <w:rFonts w:hint="eastAsia"/>
        </w:rPr>
        <w:br/>
      </w:r>
      <w:r>
        <w:rPr>
          <w:rFonts w:hint="eastAsia"/>
        </w:rPr>
        <w:t>　　图表 一体化速印机种类</w:t>
      </w:r>
      <w:r>
        <w:rPr>
          <w:rFonts w:hint="eastAsia"/>
        </w:rPr>
        <w:br/>
      </w:r>
      <w:r>
        <w:rPr>
          <w:rFonts w:hint="eastAsia"/>
        </w:rPr>
        <w:t>　　图表 一体化速印机用途 应用</w:t>
      </w:r>
      <w:r>
        <w:rPr>
          <w:rFonts w:hint="eastAsia"/>
        </w:rPr>
        <w:br/>
      </w:r>
      <w:r>
        <w:rPr>
          <w:rFonts w:hint="eastAsia"/>
        </w:rPr>
        <w:t>　　图表 一体化速印机产业链调研</w:t>
      </w:r>
      <w:r>
        <w:rPr>
          <w:rFonts w:hint="eastAsia"/>
        </w:rPr>
        <w:br/>
      </w:r>
      <w:r>
        <w:rPr>
          <w:rFonts w:hint="eastAsia"/>
        </w:rPr>
        <w:t>　　图表 一体化速印机行业现状</w:t>
      </w:r>
      <w:r>
        <w:rPr>
          <w:rFonts w:hint="eastAsia"/>
        </w:rPr>
        <w:br/>
      </w:r>
      <w:r>
        <w:rPr>
          <w:rFonts w:hint="eastAsia"/>
        </w:rPr>
        <w:t>　　图表 一体化速印机行业特点</w:t>
      </w:r>
      <w:r>
        <w:rPr>
          <w:rFonts w:hint="eastAsia"/>
        </w:rPr>
        <w:br/>
      </w:r>
      <w:r>
        <w:rPr>
          <w:rFonts w:hint="eastAsia"/>
        </w:rPr>
        <w:t>　　图表 一体化速印机政策</w:t>
      </w:r>
      <w:r>
        <w:rPr>
          <w:rFonts w:hint="eastAsia"/>
        </w:rPr>
        <w:br/>
      </w:r>
      <w:r>
        <w:rPr>
          <w:rFonts w:hint="eastAsia"/>
        </w:rPr>
        <w:t>　　图表 一体化速印机技术 标准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2019-2023年中国一体化速印机行业市场规模</w:t>
      </w:r>
      <w:r>
        <w:rPr>
          <w:rFonts w:hint="eastAsia"/>
        </w:rPr>
        <w:br/>
      </w:r>
      <w:r>
        <w:rPr>
          <w:rFonts w:hint="eastAsia"/>
        </w:rPr>
        <w:t>　　图表 一体化速印机生产现状</w:t>
      </w:r>
      <w:r>
        <w:rPr>
          <w:rFonts w:hint="eastAsia"/>
        </w:rPr>
        <w:br/>
      </w:r>
      <w:r>
        <w:rPr>
          <w:rFonts w:hint="eastAsia"/>
        </w:rPr>
        <w:t>　　图表 一体化速印机发展有利因素分析</w:t>
      </w:r>
      <w:r>
        <w:rPr>
          <w:rFonts w:hint="eastAsia"/>
        </w:rPr>
        <w:br/>
      </w:r>
      <w:r>
        <w:rPr>
          <w:rFonts w:hint="eastAsia"/>
        </w:rPr>
        <w:t>　　图表 一体化速印机发展不利因素分析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2023年中国一体化速印机产能</w:t>
      </w:r>
      <w:r>
        <w:rPr>
          <w:rFonts w:hint="eastAsia"/>
        </w:rPr>
        <w:br/>
      </w:r>
      <w:r>
        <w:rPr>
          <w:rFonts w:hint="eastAsia"/>
        </w:rPr>
        <w:t>　　图表 2023年一体化速印机供给情况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2019-2023年中国一体化速印机产量统计</w:t>
      </w:r>
      <w:r>
        <w:rPr>
          <w:rFonts w:hint="eastAsia"/>
        </w:rPr>
        <w:br/>
      </w:r>
      <w:r>
        <w:rPr>
          <w:rFonts w:hint="eastAsia"/>
        </w:rPr>
        <w:t>　　图表 一体化速印机最新消息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2019-2023年中国一体化速印机市场需求情况</w:t>
      </w:r>
      <w:r>
        <w:rPr>
          <w:rFonts w:hint="eastAsia"/>
        </w:rPr>
        <w:br/>
      </w:r>
      <w:r>
        <w:rPr>
          <w:rFonts w:hint="eastAsia"/>
        </w:rPr>
        <w:t>　　图表 2019-2023年一体化速印机销售情况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2019-2023年中国一体化速印机价格走势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2019-2023年中国一体化速印机进口情况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2019-2023年中国一体化速印机行业企业数量统计</w:t>
      </w:r>
      <w:r>
        <w:rPr>
          <w:rFonts w:hint="eastAsia"/>
        </w:rPr>
        <w:br/>
      </w:r>
      <w:r>
        <w:rPr>
          <w:rFonts w:hint="eastAsia"/>
        </w:rPr>
        <w:t>　　图表 一体化速印机成本和利润分析</w:t>
      </w:r>
      <w:r>
        <w:rPr>
          <w:rFonts w:hint="eastAsia"/>
        </w:rPr>
        <w:br/>
      </w:r>
      <w:r>
        <w:rPr>
          <w:rFonts w:hint="eastAsia"/>
        </w:rPr>
        <w:t>　　图表 一体化速印机上游发展</w:t>
      </w:r>
      <w:r>
        <w:rPr>
          <w:rFonts w:hint="eastAsia"/>
        </w:rPr>
        <w:br/>
      </w:r>
      <w:r>
        <w:rPr>
          <w:rFonts w:hint="eastAsia"/>
        </w:rPr>
        <w:t>　　图表 一体化速印机下游发展</w:t>
      </w:r>
      <w:r>
        <w:rPr>
          <w:rFonts w:hint="eastAsia"/>
        </w:rPr>
        <w:br/>
      </w:r>
      <w:r>
        <w:rPr>
          <w:rFonts w:hint="eastAsia"/>
        </w:rPr>
        <w:t>　　图表 2023年中国一体化速印机行业需求区域调研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**地区一体化速印机市场规模</w:t>
      </w:r>
      <w:r>
        <w:rPr>
          <w:rFonts w:hint="eastAsia"/>
        </w:rPr>
        <w:br/>
      </w:r>
      <w:r>
        <w:rPr>
          <w:rFonts w:hint="eastAsia"/>
        </w:rPr>
        <w:t>　　图表 **地区一体化速印机行业市场需求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**地区一体化速印机市场调研</w:t>
      </w:r>
      <w:r>
        <w:rPr>
          <w:rFonts w:hint="eastAsia"/>
        </w:rPr>
        <w:br/>
      </w:r>
      <w:r>
        <w:rPr>
          <w:rFonts w:hint="eastAsia"/>
        </w:rPr>
        <w:t>　　图表 **地区一体化速印机市场需求分析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**地区一体化速印机市场规模</w:t>
      </w:r>
      <w:r>
        <w:rPr>
          <w:rFonts w:hint="eastAsia"/>
        </w:rPr>
        <w:br/>
      </w:r>
      <w:r>
        <w:rPr>
          <w:rFonts w:hint="eastAsia"/>
        </w:rPr>
        <w:t>　　图表 **地区一体化速印机行业市场需求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**地区一体化速印机市场调研</w:t>
      </w:r>
      <w:r>
        <w:rPr>
          <w:rFonts w:hint="eastAsia"/>
        </w:rPr>
        <w:br/>
      </w:r>
      <w:r>
        <w:rPr>
          <w:rFonts w:hint="eastAsia"/>
        </w:rPr>
        <w:t>　　图表 **地区一体化速印机市场需求分析</w:t>
      </w:r>
      <w:r>
        <w:rPr>
          <w:rFonts w:hint="eastAsia"/>
        </w:rPr>
        <w:br/>
      </w:r>
      <w:r>
        <w:rPr>
          <w:rFonts w:hint="eastAsia"/>
        </w:rPr>
        <w:t>　　图表 一体化速印机招标、中标情况</w:t>
      </w:r>
      <w:r>
        <w:rPr>
          <w:rFonts w:hint="eastAsia"/>
        </w:rPr>
        <w:br/>
      </w:r>
      <w:r>
        <w:rPr>
          <w:rFonts w:hint="eastAsia"/>
        </w:rPr>
        <w:t>　　图表 一体化速印机品牌分析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企业一体化速印机型号、规格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企业一体化速印机型号、规格</w:t>
      </w:r>
      <w:r>
        <w:rPr>
          <w:rFonts w:hint="eastAsia"/>
        </w:rPr>
        <w:br/>
      </w:r>
      <w:r>
        <w:rPr>
          <w:rFonts w:hint="eastAsia"/>
        </w:rPr>
        <w:t>　　图表 一体化速印机重点企业（二）经营情况分析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一体化速印机重点企业（二）盈利能力情况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企业一体化速印机型号、规格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一体化速印机重点企业（三）成长能力情况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一体化速印机优势</w:t>
      </w:r>
      <w:r>
        <w:rPr>
          <w:rFonts w:hint="eastAsia"/>
        </w:rPr>
        <w:br/>
      </w:r>
      <w:r>
        <w:rPr>
          <w:rFonts w:hint="eastAsia"/>
        </w:rPr>
        <w:t>　　图表 一体化速印机劣势</w:t>
      </w:r>
      <w:r>
        <w:rPr>
          <w:rFonts w:hint="eastAsia"/>
        </w:rPr>
        <w:br/>
      </w:r>
      <w:r>
        <w:rPr>
          <w:rFonts w:hint="eastAsia"/>
        </w:rPr>
        <w:t>　　图表 一体化速印机机会</w:t>
      </w:r>
      <w:r>
        <w:rPr>
          <w:rFonts w:hint="eastAsia"/>
        </w:rPr>
        <w:br/>
      </w:r>
      <w:r>
        <w:rPr>
          <w:rFonts w:hint="eastAsia"/>
        </w:rPr>
        <w:t>　　图表 一体化速印机威胁</w:t>
      </w:r>
      <w:r>
        <w:rPr>
          <w:rFonts w:hint="eastAsia"/>
        </w:rPr>
        <w:br/>
      </w:r>
      <w:r>
        <w:rPr>
          <w:rFonts w:hint="eastAsia"/>
        </w:rPr>
        <w:t>　　图表 进入一体化速印机行业壁垒</w:t>
      </w:r>
      <w:r>
        <w:rPr>
          <w:rFonts w:hint="eastAsia"/>
        </w:rPr>
        <w:br/>
      </w:r>
      <w:r>
        <w:rPr>
          <w:rFonts w:hint="eastAsia"/>
        </w:rPr>
        <w:t>　　图表 一体化速印机投资、并购情况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2024-2030年中国一体化速印机市场规模预测</w:t>
      </w:r>
      <w:r>
        <w:rPr>
          <w:rFonts w:hint="eastAsia"/>
        </w:rPr>
        <w:br/>
      </w:r>
      <w:r>
        <w:rPr>
          <w:rFonts w:hint="eastAsia"/>
        </w:rPr>
        <w:t>　　图表 一体化速印机行业准入条件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2024-2030年中国一体化速印机发展趋势</w:t>
      </w:r>
      <w:r>
        <w:rPr>
          <w:rFonts w:hint="eastAsia"/>
        </w:rPr>
        <w:br/>
      </w:r>
      <w:r>
        <w:rPr>
          <w:rFonts w:hint="eastAsia"/>
        </w:rPr>
        <w:t>　　图表 2024-2030年中国一体化速印机市场前景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b260b852343e1" w:history="1">
        <w:r>
          <w:rPr>
            <w:rStyle w:val="Hyperlink"/>
          </w:rPr>
          <w:t>2024-2030年全球与中国一体化速印机行业发展深度调研与未来趋势预测报告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b260b852343e1" w:history="1">
        <w:r>
          <w:rPr>
            <w:rStyle w:val="Hyperlink"/>
          </w:rPr>
          <w:t>https://www.20087.com/6/59/YiTiHuaSuYinJiFaZhanQuShi.html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打印机、一体化速印机的油墨特点、速印机故障灯图解、一体化速印机的主要性能参数不包括、学校印刷试卷的印刷机、一体化速印机怎么使用、riso印刷如何使用、一体化速印机的工作原理及日常故障的处理办法、速印机制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451a22654e1c" w:history="1">
      <w:r>
        <w:rPr>
          <w:rStyle w:val="Hyperlink"/>
        </w:rPr>
        <w:t>2024-2030年全球与中国一体化速印机行业发展深度调研与未来趋势预测报告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TiHuaSuYinJiFaZhanQuShi.html" TargetMode="External" Id="R3afb260b8523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TiHuaSuYinJiFaZhanQuShi.html" TargetMode="External" Id="R9883451a2265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2024-05-06T01:21:00Z</dcterms:created>
  <dcterms:modified xsi:type="dcterms:W3CDTF">2024-05-06T02:21:00Z</dcterms:modified>
  <dc:subject>2024-2030年全球与中国一体化速印机行业发展深度调研与未来趋势预测报告</dc:subject>
  <dc:title>2024-2030年全球与中国一体化速印机行业发展深度调研与未来趋势预测报告</dc:title>
  <cp:keywords>2024-2030年全球与中国一体化速印机行业发展深度调研与未来趋势预测报告</cp:keywords>
  <dc:description>2024-2030年全球与中国一体化速印机行业发展深度调研与未来趋势预测报告</dc:description>
</cp:coreProperties>
</file>