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183b0f7ee445c" w:history="1">
              <w:r>
                <w:rPr>
                  <w:rStyle w:val="Hyperlink"/>
                </w:rPr>
                <w:t>中国三聚氰胺板行业市场调研与前景趋势预测报告（2024-2030年）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183b0f7ee445c" w:history="1">
              <w:r>
                <w:rPr>
                  <w:rStyle w:val="Hyperlink"/>
                </w:rPr>
                <w:t>中国三聚氰胺板行业市场调研与前景趋势预测报告（2024-2030年）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183b0f7ee445c" w:history="1">
                <w:r>
                  <w:rPr>
                    <w:rStyle w:val="Hyperlink"/>
                  </w:rPr>
                  <w:t>https://www.20087.com/6/79/SanJuQingAnBanQianJing.html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板是一种广泛应用于家具制造、室内装饰等领域的板材，其表面经过三聚氰胺树脂浸渍纸贴面处理，具有耐磨、耐刮擦、防潮等特性。近年来，随着消费者对环保和健康关注度的提高，以及对美观和耐用性的追求，三聚氰胺板行业经历了技术革新和产品升级。目前，市场上出现了更多环保等级高的产品，以及采用新型饰面材料和技术的三聚氰胺板。同时，行业内企业通过优化生产工艺、提高产品质量和扩大产品线等方式来增强竞争力。</w:t>
      </w:r>
      <w:r>
        <w:rPr>
          <w:rFonts w:hint="eastAsia"/>
        </w:rPr>
        <w:br/>
      </w:r>
      <w:r>
        <w:rPr>
          <w:rFonts w:hint="eastAsia"/>
        </w:rPr>
        <w:t>　　未来，三聚氰胺板行业的发展将更加注重环保性能和技术创新。一方面，随着环保标准的不断提高，三聚氰胺板将更加注重使用低甲醛释放量的原料和胶黏剂，以满足市场对绿色建材的需求。另一方面，随着消费者个性化需求的增加，三聚氰胺板将朝着多样化、定制化的方向发展，提供更多颜色、纹理和表面处理的选择。此外，随着智能家居概念的普及，三聚氰胺板可能融入更多的智能元素，如抗菌、自清洁等功能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83b0f7ee445c" w:history="1">
        <w:r>
          <w:rPr>
            <w:rStyle w:val="Hyperlink"/>
          </w:rPr>
          <w:t>中国三聚氰胺板行业市场调研与前景趋势预测报告（2024-2030年）</w:t>
        </w:r>
      </w:hyperlink>
      <w:r>
        <w:rPr>
          <w:rFonts w:hint="eastAsia"/>
        </w:rPr>
        <w:t>》依据国家统计局、海关总署及三聚氰胺板相关协会等部门的权威资料数据，以及对三聚氰胺板行业重点区域实地调研，结合三聚氰胺板行业发展所处的环境，从理论到实践、从宏观到微观等多个角度对三聚氰胺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83b0f7ee445c" w:history="1">
        <w:r>
          <w:rPr>
            <w:rStyle w:val="Hyperlink"/>
          </w:rPr>
          <w:t>中国三聚氰胺板行业市场调研与前景趋势预测报告（2024-2030年）</w:t>
        </w:r>
      </w:hyperlink>
      <w:r>
        <w:rPr>
          <w:rFonts w:hint="eastAsia"/>
        </w:rPr>
        <w:t>》内容严谨、数据翔实，通过辅以大量直观的图表，帮助三聚氰胺板企业准确把握三聚氰胺板行业发展动向、正确制定三聚氰胺板企业发展战略和三聚氰胺板投资策略。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三聚氰胺板行业相关概述</w:t>
      </w:r>
      <w:r>
        <w:rPr>
          <w:rFonts w:hint="eastAsia"/>
        </w:rPr>
        <w:br/>
      </w:r>
      <w:r>
        <w:rPr>
          <w:rFonts w:hint="eastAsia"/>
        </w:rPr>
        <w:t>　　　　一、三聚氰胺板行业定义及特点</w:t>
      </w:r>
      <w:r>
        <w:rPr>
          <w:rFonts w:hint="eastAsia"/>
        </w:rPr>
        <w:br/>
      </w:r>
      <w:r>
        <w:rPr>
          <w:rFonts w:hint="eastAsia"/>
        </w:rPr>
        <w:t>　　　　　　1、三聚氰胺板行业定义</w:t>
      </w:r>
      <w:r>
        <w:rPr>
          <w:rFonts w:hint="eastAsia"/>
        </w:rPr>
        <w:br/>
      </w:r>
      <w:r>
        <w:rPr>
          <w:rFonts w:hint="eastAsia"/>
        </w:rPr>
        <w:t>　　　　　　2、三聚氰胺板行业特点</w:t>
      </w:r>
      <w:r>
        <w:rPr>
          <w:rFonts w:hint="eastAsia"/>
        </w:rPr>
        <w:br/>
      </w:r>
      <w:r>
        <w:rPr>
          <w:rFonts w:hint="eastAsia"/>
        </w:rPr>
        <w:t>　　　　二、三聚氰胺板行业经营模式分析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1、三聚氰胺板生产模式</w:t>
      </w:r>
      <w:r>
        <w:rPr>
          <w:rFonts w:hint="eastAsia"/>
        </w:rPr>
        <w:br/>
      </w:r>
      <w:r>
        <w:rPr>
          <w:rFonts w:hint="eastAsia"/>
        </w:rPr>
        <w:t>　　　　　　2、三聚氰胺板采购模式</w:t>
      </w:r>
      <w:r>
        <w:rPr>
          <w:rFonts w:hint="eastAsia"/>
        </w:rPr>
        <w:br/>
      </w:r>
      <w:r>
        <w:rPr>
          <w:rFonts w:hint="eastAsia"/>
        </w:rPr>
        <w:t>　　　　　　3、三聚氰胺板销售模式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2024年世界三聚氰胺板行业市场运行形势分析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2024年全球三聚氰胺板行业发展概况</w:t>
      </w:r>
      <w:r>
        <w:rPr>
          <w:rFonts w:hint="eastAsia"/>
        </w:rPr>
        <w:br/>
      </w:r>
      <w:r>
        <w:rPr>
          <w:rFonts w:hint="eastAsia"/>
        </w:rPr>
        <w:t>　　第二节 世界三聚氰胺板行业发展走势</w:t>
      </w:r>
      <w:r>
        <w:rPr>
          <w:rFonts w:hint="eastAsia"/>
        </w:rPr>
        <w:br/>
      </w:r>
      <w:r>
        <w:rPr>
          <w:rFonts w:hint="eastAsia"/>
        </w:rPr>
        <w:t>　　　　一、全球三聚氰胺板行业市场分布情况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二、全球三聚氰胺板行业发展趋势分析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全球三聚氰胺板行业重点国家和区域分析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2024年中国三聚氰胺板行业发展环境分析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三聚氰胺板政策环境分析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三聚氰胺板技术环境分析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2024年三聚氰胺板行业技术发展现状及趋势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当前我国三聚氰胺板技术发展现状</w:t>
      </w:r>
      <w:r>
        <w:rPr>
          <w:rFonts w:hint="eastAsia"/>
        </w:rPr>
        <w:br/>
      </w:r>
      <w:r>
        <w:rPr>
          <w:rFonts w:hint="eastAsia"/>
        </w:rPr>
        <w:t>　　第二节 中外三聚氰胺板技术差距及产生差距的主要原因分析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提高我国三聚氰胺板技术的对策</w:t>
      </w:r>
      <w:r>
        <w:rPr>
          <w:rFonts w:hint="eastAsia"/>
        </w:rPr>
        <w:br/>
      </w:r>
      <w:r>
        <w:rPr>
          <w:rFonts w:hint="eastAsia"/>
        </w:rPr>
        <w:t>　　第四节 我国三聚氰胺板研发、设计发展趋势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一、2019-2024年三聚氰胺板行业市场需求情况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二、三聚氰胺板行业市场需求特点分析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三、2024-2030年三聚氰胺板行业市场需求预测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一、2019-2024年三聚氰胺板行业市场供给情况</w:t>
      </w:r>
      <w:r>
        <w:rPr>
          <w:rFonts w:hint="eastAsia"/>
        </w:rPr>
        <w:br/>
      </w:r>
      <w:r>
        <w:rPr>
          <w:rFonts w:hint="eastAsia"/>
        </w:rPr>
        <w:t>　　　　二、三聚氰胺板行业市场供给特点分析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三、2024-2030年三聚氰胺板行业市场供给预测</w:t>
      </w:r>
      <w:r>
        <w:rPr>
          <w:rFonts w:hint="eastAsia"/>
        </w:rPr>
        <w:br/>
      </w:r>
      <w:r>
        <w:rPr>
          <w:rFonts w:hint="eastAsia"/>
        </w:rPr>
        <w:t>　　第五节 三聚氰胺板行业市场供需平衡状况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2019-2024年中国三聚氰胺板行业进出口情况分析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2024-2030年中国三聚氰胺板行业进出口情况预测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影响三聚氰胺板行业进出口变化的主要原因分析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一、中国三聚氰胺板行业重点区域市场结构调研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二、**地区三聚氰胺板市场调研分析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三、**地区三聚氰胺板市场调研分析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四、**地区三聚氰胺板市场调研分析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五、**地区三聚氰胺板市场调研分析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六、**地区三聚氰胺板市场调研分析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三聚氰胺板价格影响因素分析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2024-2030年中国三聚氰胺板市场价格趋向预测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三聚氰胺板行业竞争格局分析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三聚氰胺板行业集中度分析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一、三聚氰胺板市场集中度分析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二、三聚氰胺板企业集中度分析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三、三聚氰胺板区域集中度分析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一、2024年三聚氰胺板行业竞争分析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二、2024年中外三聚氰胺板产品竞争分析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四、2024-2030年国内主要三聚氰胺板企业动向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三聚氰胺板重点企业（一）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三聚氰胺板重点企业（二）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三聚氰胺板重点企业（三）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三聚氰胺板重点企业（四）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三聚氰胺板重点企业（五）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三聚氰胺板重点企业（六）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三聚氰胺板企业发展策略分析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三聚氰胺板市场策略分析</w:t>
      </w:r>
      <w:r>
        <w:rPr>
          <w:rFonts w:hint="eastAsia"/>
        </w:rPr>
        <w:br/>
      </w:r>
      <w:r>
        <w:rPr>
          <w:rFonts w:hint="eastAsia"/>
        </w:rPr>
        <w:t>　　　　一、三聚氰胺板价格策略分析</w:t>
      </w:r>
      <w:r>
        <w:rPr>
          <w:rFonts w:hint="eastAsia"/>
        </w:rPr>
        <w:br/>
      </w:r>
      <w:r>
        <w:rPr>
          <w:rFonts w:hint="eastAsia"/>
        </w:rPr>
        <w:t>　　　　二、三聚氰胺板渠道策略分析</w:t>
      </w:r>
      <w:r>
        <w:rPr>
          <w:rFonts w:hint="eastAsia"/>
        </w:rPr>
        <w:br/>
      </w:r>
      <w:r>
        <w:rPr>
          <w:rFonts w:hint="eastAsia"/>
        </w:rPr>
        <w:t>　　第二节 三聚氰胺板销售策略分析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提高三聚氰胺板企业竞争力的策略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一、提高中国三聚氰胺板企业核心竞争力的对策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二、三聚氰胺板企业提升竞争力的主要方向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三、影响三聚氰胺板企业核心竞争力的因素及提升途径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四、提高三聚氰胺板企业竞争力的策略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对我国三聚氰胺板品牌的战略思考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二、三聚氰胺板企业品牌的现状分析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三、我国三聚氰胺板企业的品牌战略</w:t>
      </w:r>
      <w:r>
        <w:rPr>
          <w:rFonts w:hint="eastAsia"/>
        </w:rPr>
        <w:br/>
      </w:r>
      <w:r>
        <w:rPr>
          <w:rFonts w:hint="eastAsia"/>
        </w:rPr>
        <w:t>　　　　四、三聚氰胺板品牌战略管理的策略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中国三聚氰胺板行业营销策略分析</w:t>
      </w:r>
      <w:r>
        <w:rPr>
          <w:rFonts w:hint="eastAsia"/>
        </w:rPr>
        <w:br/>
      </w:r>
      <w:r>
        <w:rPr>
          <w:rFonts w:hint="eastAsia"/>
        </w:rPr>
        <w:t>　　第一节 三聚氰胺板市场推广策略研究分析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一、做好三聚氰胺板产品导入</w:t>
      </w:r>
      <w:r>
        <w:rPr>
          <w:rFonts w:hint="eastAsia"/>
        </w:rPr>
        <w:br/>
      </w:r>
      <w:r>
        <w:rPr>
          <w:rFonts w:hint="eastAsia"/>
        </w:rPr>
        <w:t>　　　　二、做好三聚氰胺板产品组合和产品线决策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三、三聚氰胺板行业城市市场推广策略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三聚氰胺板行业渠道营销研究分析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一、三聚氰胺板行业营销环境分析</w:t>
      </w:r>
      <w:r>
        <w:rPr>
          <w:rFonts w:hint="eastAsia"/>
        </w:rPr>
        <w:br/>
      </w:r>
      <w:r>
        <w:rPr>
          <w:rFonts w:hint="eastAsia"/>
        </w:rPr>
        <w:t>　　　　二、三聚氰胺板行业现存的营销渠道分析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三、三聚氰胺板行业终端市场营销管理策略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三聚氰胺板行业营销战略研究分析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一、中国三聚氰胺板行业有效整合营销策略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二、建立三聚氰胺板行业厂商的双嬴模式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2024-2030年中国三聚氰胺板行业前景与风险预测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2024年三聚氰胺板市场前景分析</w:t>
      </w:r>
      <w:r>
        <w:rPr>
          <w:rFonts w:hint="eastAsia"/>
        </w:rPr>
        <w:br/>
      </w:r>
      <w:r>
        <w:rPr>
          <w:rFonts w:hint="eastAsia"/>
        </w:rPr>
        <w:t>　　第二节 2024年三聚氰胺板发展趋势预测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2024-2030年中国三聚氰胺板行业投资特性分析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2024-2030年中国三聚氰胺板行业投资机会分析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2024-2030年中国三聚氰胺板行业投资风险分析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四、2024-2030年中国三聚氰胺板行业进入退出风险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2024-2030年中国三聚氰胺板行业盈利模式与投资策略分析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国外三聚氰胺板行业投资现状及经营模式分析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一、境外三聚氰胺板行业成长情况调查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中国三聚氰胺板行业商业模式探讨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中国三聚氰胺板行业投资国际化发展战略分析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中国三聚氰胺板行业投资策略分析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中国三聚氰胺板行业资本运作战略选择方案研究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中⋅智林⋅－中国三聚氰胺板行业多元化经营战略的可行性分析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三聚氰胺板行业历程</w:t>
      </w:r>
      <w:r>
        <w:rPr>
          <w:rFonts w:hint="eastAsia"/>
        </w:rPr>
        <w:br/>
      </w:r>
      <w:r>
        <w:rPr>
          <w:rFonts w:hint="eastAsia"/>
        </w:rPr>
        <w:t>　　图表 三聚氰胺板行业生命周期</w:t>
      </w:r>
      <w:r>
        <w:rPr>
          <w:rFonts w:hint="eastAsia"/>
        </w:rPr>
        <w:br/>
      </w:r>
      <w:r>
        <w:rPr>
          <w:rFonts w:hint="eastAsia"/>
        </w:rPr>
        <w:t>　　图表 三聚氰胺板行业产业链分析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2024年中国三聚氰胺板行业需求领域分布格局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2024年中国三聚氰胺板进口国家及地区分析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2024-2030年中国三聚氰胺板行业产能预测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2024-2030年中国三聚氰胺板行业市场容量预测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2024-2030年中国三聚氰胺板行业发展趋势预测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183b0f7ee445c" w:history="1">
        <w:r>
          <w:rPr>
            <w:rStyle w:val="Hyperlink"/>
          </w:rPr>
          <w:t>中国三聚氰胺板行业市场调研与前景趋势预测报告（2024-2030年）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183b0f7ee445c" w:history="1">
        <w:r>
          <w:rPr>
            <w:rStyle w:val="Hyperlink"/>
          </w:rPr>
          <w:t>https://www.20087.com/6/79/SanJuQingAnBanQianJing.html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a4a04da604444" w:history="1">
      <w:r>
        <w:rPr>
          <w:rStyle w:val="Hyperlink"/>
        </w:rPr>
        <w:t>中国三聚氰胺板行业市场调研与前景趋势预测报告（2024-2030年）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nJuQingAnBanQianJing.html" TargetMode="External" Id="Rfd4183b0f7ee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nJuQingAnBanQianJing.html" TargetMode="External" Id="Rae5a4a04da6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2024-01-11T01:01:00Z</dcterms:created>
  <dcterms:modified xsi:type="dcterms:W3CDTF">2024-01-11T02:01:00Z</dcterms:modified>
  <dc:subject>中国三聚氰胺板行业市场调研与前景趋势预测报告（2024-2030年）</dc:subject>
  <dc:title>中国三聚氰胺板行业市场调研与前景趋势预测报告（2024-2030年）</dc:title>
  <cp:keywords>中国三聚氰胺板行业市场调研与前景趋势预测报告（2024-2030年）</cp:keywords>
  <dc:description>中国三聚氰胺板行业市场调研与前景趋势预测报告（2024-2030年）</dc:description>
</cp:coreProperties>
</file>