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703721d564fbe" w:history="1">
              <w:r>
                <w:rPr>
                  <w:rStyle w:val="Hyperlink"/>
                </w:rPr>
                <w:t>2025-2031年中国施工升降机发展现状与前景趋势报告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703721d564fbe" w:history="1">
              <w:r>
                <w:rPr>
                  <w:rStyle w:val="Hyperlink"/>
                </w:rPr>
                <w:t>2025-2031年中国施工升降机发展现状与前景趋势报告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703721d564fbe" w:history="1">
                <w:r>
                  <w:rPr>
                    <w:rStyle w:val="Hyperlink"/>
                  </w:rPr>
                  <w:t>https://www.20087.com/6/19/ShiGongShengJiangJiHangYeQianJingQuShi.html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升降机是建筑施工中不可或缺的垂直运输设备，对于提高作业效率、保障施工安全具有重要意义。目前，施工升降机技术正向智能化、模块化、高安全性方向发展，产品涵盖了从传统齿轮齿条式到更先进的液压驱动、无齿轮变频式等多种类型。安全监控系统、远程控制技术的集成，显著提升了升降机的运行安全性和管理效率。</w:t>
      </w:r>
      <w:r>
        <w:rPr>
          <w:rFonts w:hint="eastAsia"/>
        </w:rPr>
        <w:br/>
      </w:r>
      <w:r>
        <w:rPr>
          <w:rFonts w:hint="eastAsia"/>
        </w:rPr>
        <w:t>　　未来施工升降机行业将深入融合物联网、大数据技术，实现设备的智能互联与预测性维护，通过数据分析优化设备调度，减少故障停机时间。轻量化、节能环保材料的应用将进一步减轻设备自重，提高能效比。此外，随着高层、超高层建筑的增多，大承载量、高速度的施工升降机将成为研发重点，以适应更加复杂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703721d564fbe" w:history="1">
        <w:r>
          <w:rPr>
            <w:rStyle w:val="Hyperlink"/>
          </w:rPr>
          <w:t>2025-2031年中国施工升降机发展现状与前景趋势报告</w:t>
        </w:r>
      </w:hyperlink>
      <w:r>
        <w:rPr>
          <w:rFonts w:hint="eastAsia"/>
        </w:rPr>
        <w:t>》通过严谨的分析、翔实的数据及直观的图表，系统解析了施工升降机行业的市场规模、需求变化、价格波动及产业链结构。报告全面评估了当前施工升降机市场现状，科学预测了未来市场前景与发展趋势，重点剖析了施工升降机细分市场的机遇与挑战。同时，报告对施工升降机重点企业的竞争地位及市场集中度进行了评估，为施工升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施工升降机产品概述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施工升降机市场特点分析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施工升降机行业发展周期特征分析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2024-2025年中国施工升降机行业发展环境分析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中国施工升降机行业发展经济环境分析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中国施工升降机行业发展政策环境分析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一、施工升降机行业政策影响分析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二、相关施工升降机行业标准分析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全球施工升降机行业市场发展调研分析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全球施工升降机行业市场运行环境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全球施工升降机行业市场发展情况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一、全球施工升降机行业市场供给分析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二、全球施工升降机行业市场需求分析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三、全球施工升降机行业主要国家地区发展情况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2025-2031年全球施工升降机行业市场规模趋势预测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中国施工升降机行业市场供需现状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中国施工升降机市场现状</w:t>
      </w:r>
      <w:r>
        <w:rPr>
          <w:rFonts w:hint="eastAsia"/>
        </w:rPr>
        <w:br/>
      </w:r>
      <w:r>
        <w:rPr>
          <w:rFonts w:hint="eastAsia"/>
        </w:rPr>
        <w:t>　　第二节 中国施工升降机行业产量情况分析及预测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一、施工升降机总体产能规模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二、2019-2024年中国施工升降机行业产量统计</w:t>
      </w:r>
      <w:r>
        <w:rPr>
          <w:rFonts w:hint="eastAsia"/>
        </w:rPr>
        <w:br/>
      </w:r>
      <w:r>
        <w:rPr>
          <w:rFonts w:hint="eastAsia"/>
        </w:rPr>
        <w:t>　　　　三、施工升降机行业供给区域分布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四、2025-2031年中国施工升降机行业产量预测</w:t>
      </w:r>
      <w:r>
        <w:rPr>
          <w:rFonts w:hint="eastAsia"/>
        </w:rPr>
        <w:br/>
      </w:r>
      <w:r>
        <w:rPr>
          <w:rFonts w:hint="eastAsia"/>
        </w:rPr>
        <w:t>　　第三节 中国施工升降机市场需求分析及预测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一、2019-2024年中国施工升降机市场需求统计</w:t>
      </w:r>
      <w:r>
        <w:rPr>
          <w:rFonts w:hint="eastAsia"/>
        </w:rPr>
        <w:br/>
      </w:r>
      <w:r>
        <w:rPr>
          <w:rFonts w:hint="eastAsia"/>
        </w:rPr>
        <w:t>　　　　二、中国施工升降机市场需求特点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三、2025-2031年中国施工升降机市场需求量预测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中国施工升降机行业现状调研分析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中国施工升降机行业发展现状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一、2024-2025年施工升降机行业品牌发展现状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二、2024-2025年施工升降机行业需求市场现状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三、2024-2025年施工升降机市场需求层次分析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四、2024-2025年中国施工升降机市场走向分析</w:t>
      </w:r>
      <w:r>
        <w:rPr>
          <w:rFonts w:hint="eastAsia"/>
        </w:rPr>
        <w:br/>
      </w:r>
      <w:r>
        <w:rPr>
          <w:rFonts w:hint="eastAsia"/>
        </w:rPr>
        <w:t>　　第二节 中国施工升降机产品技术分析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一、2024-2025年施工升降机产品技术变化特点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二、2024-2025年施工升降机产品市场的新技术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三、2024-2025年施工升降机产品市场现状分析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中国施工升降机行业存在的问题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一、2024-2025年施工升降机产品市场存在的主要问题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二、2024-2025年国内施工升降机产品市场的三大瓶颈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三、2024-2025年施工升降机产品市场遭遇的规模难题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对中国施工升降机市场的分析及思考</w:t>
      </w:r>
      <w:r>
        <w:rPr>
          <w:rFonts w:hint="eastAsia"/>
        </w:rPr>
        <w:br/>
      </w:r>
      <w:r>
        <w:rPr>
          <w:rFonts w:hint="eastAsia"/>
        </w:rPr>
        <w:t>　　　　一、施工升降机市场特点</w:t>
      </w:r>
      <w:r>
        <w:rPr>
          <w:rFonts w:hint="eastAsia"/>
        </w:rPr>
        <w:br/>
      </w:r>
      <w:r>
        <w:rPr>
          <w:rFonts w:hint="eastAsia"/>
        </w:rPr>
        <w:t>　　　　二、施工升降机市场分析</w:t>
      </w:r>
      <w:r>
        <w:rPr>
          <w:rFonts w:hint="eastAsia"/>
        </w:rPr>
        <w:br/>
      </w:r>
      <w:r>
        <w:rPr>
          <w:rFonts w:hint="eastAsia"/>
        </w:rPr>
        <w:t>　　　　三、施工升降机市场变化的方向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四、中国施工升降机行业发展的新思路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五、对中国施工升降机行业发展的思考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2019-2024年中国施工升降机产品市场进出口数据分析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2019-2024年中国施工升降机产品出口统计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2019-2024年中国施工升降机产品进口统计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2019-2024年中国施工升降机产品进出口价格对比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中国施工升降机主要进口来源地及出口目的地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施工升降机行业细分产品调研</w:t>
      </w:r>
      <w:r>
        <w:rPr>
          <w:rFonts w:hint="eastAsia"/>
        </w:rPr>
        <w:br/>
      </w:r>
      <w:r>
        <w:rPr>
          <w:rFonts w:hint="eastAsia"/>
        </w:rPr>
        <w:t>　　第一节 施工升降机细分产品结构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2019-2024年中国施工升降机行业竞争态势分析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2025年施工升降机行业集中度分析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一、施工升降机市场集中度分析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二、施工升降机企业分布区域集中度分析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三、施工升降机区域消费集中度分析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2019-2024年施工升降机主要企业竞争力分析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2025年施工升降机行业竞争格局分析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一、施工升降机行业竞争分析</w:t>
      </w:r>
      <w:r>
        <w:rPr>
          <w:rFonts w:hint="eastAsia"/>
        </w:rPr>
        <w:br/>
      </w:r>
      <w:r>
        <w:rPr>
          <w:rFonts w:hint="eastAsia"/>
        </w:rPr>
        <w:t>　　　　二、中外施工升降机产品竞争分析</w:t>
      </w:r>
      <w:r>
        <w:rPr>
          <w:rFonts w:hint="eastAsia"/>
        </w:rPr>
        <w:br/>
      </w:r>
      <w:r>
        <w:rPr>
          <w:rFonts w:hint="eastAsia"/>
        </w:rPr>
        <w:t>　　　　三、国内施工升降机行业重点企业发展动向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施工升降机行业上下游产业链发展情况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施工升降机上游产业发展分析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施工升降机下游产业发展分析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施工升降机企业管理策略建议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提高施工升降机企业竞争力的策略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一、提高中国施工升降机企业核心竞争力的对策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二、施工升降机企业提升竞争力的主要方向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三、影响施工升降机企业核心竞争力的因素及提升途径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四、提高施工升降机企业竞争力的策略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对中国施工升降机品牌的战略思考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一、施工升降机实施品牌战略的意义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二、施工升降机企业品牌的现状分析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三、中国施工升降机企业的品牌战略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四、施工升降机品牌战略管理的策略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施工升降机行业发展趋势及投资风险预警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2025-2031年施工升降机市场前景分析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2025-2031年施工升降机行业发展趋势预测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影响施工升降机行业发展的主要因素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一、2025年影响施工升降机行业运行的有利因素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二、2025年影响施工升降机行业运行的稳定因素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三、2025年影响施工升降机行业运行的不利因素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四、2025年中国施工升降机行业发展面临的挑战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五、2025年中国施工升降机行业发展面临的机遇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施工升降机行业投资风险预警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一、2025年施工升降机行业市场风险及控制策略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二、2025年施工升降机行业政策风险及控制策略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三、2025年施工升降机行业经营风险及控制策略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四、2025年施工升降机同业竞争风险及控制策略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五、2025年施工升降机行业其他风险及控制策略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施工升降机市场研究结论</w:t>
      </w:r>
      <w:r>
        <w:rPr>
          <w:rFonts w:hint="eastAsia"/>
        </w:rPr>
        <w:br/>
      </w:r>
      <w:r>
        <w:rPr>
          <w:rFonts w:hint="eastAsia"/>
        </w:rPr>
        <w:t>　　第二节 施工升降机子行业研究结论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中智-林-－施工升降机市场发展建议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施工升降机行业类别</w:t>
      </w:r>
      <w:r>
        <w:rPr>
          <w:rFonts w:hint="eastAsia"/>
        </w:rPr>
        <w:br/>
      </w:r>
      <w:r>
        <w:rPr>
          <w:rFonts w:hint="eastAsia"/>
        </w:rPr>
        <w:t>　　图表 施工升降机行业产业链调研</w:t>
      </w:r>
      <w:r>
        <w:rPr>
          <w:rFonts w:hint="eastAsia"/>
        </w:rPr>
        <w:br/>
      </w:r>
      <w:r>
        <w:rPr>
          <w:rFonts w:hint="eastAsia"/>
        </w:rPr>
        <w:t>　　图表 施工升降机行业现状</w:t>
      </w:r>
      <w:r>
        <w:rPr>
          <w:rFonts w:hint="eastAsia"/>
        </w:rPr>
        <w:br/>
      </w:r>
      <w:r>
        <w:rPr>
          <w:rFonts w:hint="eastAsia"/>
        </w:rPr>
        <w:t>　　图表 施工升降机行业标准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2024年中国施工升降机行业产能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2019-2024年中国施工升降机行业产量统计</w:t>
      </w:r>
      <w:r>
        <w:rPr>
          <w:rFonts w:hint="eastAsia"/>
        </w:rPr>
        <w:br/>
      </w:r>
      <w:r>
        <w:rPr>
          <w:rFonts w:hint="eastAsia"/>
        </w:rPr>
        <w:t>　　图表 施工升降机行业动态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2019-2024年中国施工升降机市场需求量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2024年中国施工升降机行业需求区域调研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2019-2024年中国施工升降机行情</w:t>
      </w:r>
      <w:r>
        <w:rPr>
          <w:rFonts w:hint="eastAsia"/>
        </w:rPr>
        <w:br/>
      </w:r>
      <w:r>
        <w:rPr>
          <w:rFonts w:hint="eastAsia"/>
        </w:rPr>
        <w:t>　　图表 2019-2024年中国施工升降机价格走势图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2019-2024年中国施工升降机出口统计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**地区施工升降机市场调研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**地区施工升降机市场调研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施工升降机行业竞争对手分析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2025-2031年中国施工升降机市场需求预测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2025-2031年中国施工升降机行业市场规模预测</w:t>
      </w:r>
      <w:r>
        <w:rPr>
          <w:rFonts w:hint="eastAsia"/>
        </w:rPr>
        <w:br/>
      </w:r>
      <w:r>
        <w:rPr>
          <w:rFonts w:hint="eastAsia"/>
        </w:rPr>
        <w:t>　　图表 施工升降机行业准入条件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2025-2031年中国施工升降机市场前景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2025-2031年中国施工升降机行业发展趋势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703721d564fbe" w:history="1">
        <w:r>
          <w:rPr>
            <w:rStyle w:val="Hyperlink"/>
          </w:rPr>
          <w:t>2025-2031年中国施工升降机发展现状与前景趋势报告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703721d564fbe" w:history="1">
        <w:r>
          <w:rPr>
            <w:rStyle w:val="Hyperlink"/>
          </w:rPr>
          <w:t>https://www.20087.com/6/19/ShiGongShengJiangJiHangYeQianJingQuShi.html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链条升降装置、施工升降机操作证、登高车、施工升降机投入正常运行后还需定期进行一次坠落试验、高空作业车、施工升降机吊笼内净高度不得小于米、上下提升机、施工升降机使用期间,每几个月应进行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3fea553ec4119" w:history="1">
      <w:r>
        <w:rPr>
          <w:rStyle w:val="Hyperlink"/>
        </w:rPr>
        <w:t>2025-2031年中国施工升降机发展现状与前景趋势报告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iGongShengJiangJiHangYeQianJingQuShi.html" TargetMode="External" Id="R674703721d5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iGongShengJiangJiHangYeQianJingQuShi.html" TargetMode="External" Id="Ra9f3fea553ec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2025-01-21T05:37:00Z</dcterms:created>
  <dcterms:modified xsi:type="dcterms:W3CDTF">2025-01-21T06:37:00Z</dcterms:modified>
  <dc:subject>2025-2031年中国施工升降机发展现状与前景趋势报告</dc:subject>
  <dc:title>2025-2031年中国施工升降机发展现状与前景趋势报告</dc:title>
  <cp:keywords>2025-2031年中国施工升降机发展现状与前景趋势报告</cp:keywords>
  <dc:description>2025-2031年中国施工升降机发展现状与前景趋势报告</dc:description>
</cp:coreProperties>
</file>